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DC" w:rsidRPr="00277F9B" w:rsidRDefault="009E684F" w:rsidP="00825FDC">
      <w:pPr>
        <w:pStyle w:val="Zpat"/>
        <w:jc w:val="center"/>
        <w:rPr>
          <w:rFonts w:asciiTheme="minorHAnsi" w:hAnsiTheme="minorHAnsi" w:cs="Arial"/>
          <w:b/>
          <w:sz w:val="28"/>
          <w:szCs w:val="28"/>
          <w:u w:val="single"/>
        </w:rPr>
      </w:pPr>
      <w:r w:rsidRPr="00277F9B">
        <w:rPr>
          <w:rFonts w:asciiTheme="minorHAnsi" w:hAnsiTheme="minorHAnsi" w:cs="Arial"/>
          <w:b/>
          <w:sz w:val="28"/>
          <w:szCs w:val="28"/>
          <w:u w:val="single"/>
        </w:rPr>
        <w:t>ŽÁ</w:t>
      </w:r>
      <w:r w:rsidR="00825FDC" w:rsidRPr="00277F9B">
        <w:rPr>
          <w:rFonts w:asciiTheme="minorHAnsi" w:hAnsiTheme="minorHAnsi" w:cs="Arial"/>
          <w:b/>
          <w:sz w:val="28"/>
          <w:szCs w:val="28"/>
          <w:u w:val="single"/>
        </w:rPr>
        <w:t xml:space="preserve">DOST </w:t>
      </w:r>
      <w:r w:rsidR="003B3201" w:rsidRPr="00277F9B">
        <w:rPr>
          <w:rFonts w:asciiTheme="minorHAnsi" w:hAnsiTheme="minorHAnsi" w:cs="Arial"/>
          <w:b/>
          <w:sz w:val="28"/>
          <w:szCs w:val="28"/>
          <w:u w:val="single"/>
        </w:rPr>
        <w:t>MAJETKOVÉMU SPRÁVCI</w:t>
      </w:r>
      <w:r w:rsidR="00825FDC" w:rsidRPr="00277F9B">
        <w:rPr>
          <w:rFonts w:asciiTheme="minorHAnsi" w:hAnsiTheme="minorHAnsi" w:cs="Arial"/>
          <w:b/>
          <w:sz w:val="28"/>
          <w:szCs w:val="28"/>
          <w:u w:val="single"/>
        </w:rPr>
        <w:t xml:space="preserve"> </w:t>
      </w:r>
    </w:p>
    <w:p w:rsidR="00296627" w:rsidRPr="00277F9B" w:rsidRDefault="00296627" w:rsidP="00825FDC">
      <w:pPr>
        <w:jc w:val="both"/>
        <w:rPr>
          <w:rFonts w:asciiTheme="minorHAnsi" w:hAnsiTheme="minorHAnsi" w:cs="Arial"/>
          <w:sz w:val="16"/>
          <w:szCs w:val="16"/>
        </w:rPr>
      </w:pPr>
    </w:p>
    <w:p w:rsidR="00825FDC" w:rsidRPr="00277F9B" w:rsidRDefault="00296627" w:rsidP="00296627">
      <w:pPr>
        <w:jc w:val="center"/>
        <w:rPr>
          <w:rFonts w:asciiTheme="minorHAnsi" w:hAnsiTheme="minorHAnsi" w:cs="Arial"/>
          <w:b/>
        </w:rPr>
      </w:pPr>
      <w:r w:rsidRPr="00277F9B">
        <w:rPr>
          <w:rFonts w:asciiTheme="minorHAnsi" w:hAnsiTheme="minorHAnsi" w:cs="Arial"/>
          <w:sz w:val="16"/>
          <w:szCs w:val="16"/>
        </w:rPr>
        <w:t>(</w:t>
      </w:r>
      <w:r w:rsidR="004438F3" w:rsidRPr="00277F9B">
        <w:rPr>
          <w:rFonts w:asciiTheme="minorHAnsi" w:hAnsiTheme="minorHAnsi" w:cs="Arial"/>
          <w:b/>
          <w:sz w:val="16"/>
          <w:szCs w:val="16"/>
        </w:rPr>
        <w:t xml:space="preserve">označte ty </w:t>
      </w:r>
      <w:r w:rsidRPr="00277F9B">
        <w:rPr>
          <w:rFonts w:asciiTheme="minorHAnsi" w:hAnsiTheme="minorHAnsi" w:cs="Arial"/>
          <w:b/>
          <w:sz w:val="16"/>
          <w:szCs w:val="16"/>
        </w:rPr>
        <w:t>účely</w:t>
      </w:r>
      <w:r w:rsidR="004438F3" w:rsidRPr="00277F9B">
        <w:rPr>
          <w:rFonts w:asciiTheme="minorHAnsi" w:hAnsiTheme="minorHAnsi" w:cs="Arial"/>
          <w:b/>
          <w:sz w:val="16"/>
          <w:szCs w:val="16"/>
        </w:rPr>
        <w:t>, které jsou</w:t>
      </w:r>
      <w:r w:rsidRPr="00277F9B">
        <w:rPr>
          <w:rFonts w:asciiTheme="minorHAnsi" w:hAnsiTheme="minorHAnsi" w:cs="Arial"/>
          <w:b/>
          <w:sz w:val="16"/>
          <w:szCs w:val="16"/>
        </w:rPr>
        <w:t xml:space="preserve"> pro vydání souhlasu</w:t>
      </w:r>
      <w:r w:rsidR="004438F3" w:rsidRPr="00277F9B">
        <w:rPr>
          <w:rFonts w:asciiTheme="minorHAnsi" w:hAnsiTheme="minorHAnsi" w:cs="Arial"/>
          <w:b/>
          <w:sz w:val="16"/>
          <w:szCs w:val="16"/>
        </w:rPr>
        <w:t>, vyjádření nebo stanoviska aktuální</w:t>
      </w:r>
      <w:r w:rsidRPr="00277F9B">
        <w:rPr>
          <w:rFonts w:asciiTheme="minorHAnsi" w:hAnsiTheme="minorHAnsi" w:cs="Arial"/>
          <w:sz w:val="16"/>
          <w:szCs w:val="16"/>
        </w:rPr>
        <w:t>)</w:t>
      </w:r>
    </w:p>
    <w:p w:rsidR="00825FDC" w:rsidRPr="00277F9B" w:rsidRDefault="00825FDC" w:rsidP="00825FDC">
      <w:pPr>
        <w:jc w:val="center"/>
        <w:rPr>
          <w:rFonts w:ascii="Arial" w:hAnsi="Arial" w:cs="Arial"/>
          <w:b/>
          <w:sz w:val="16"/>
          <w:szCs w:val="16"/>
        </w:rPr>
      </w:pPr>
    </w:p>
    <w:p w:rsidR="001239E3" w:rsidRPr="00277F9B" w:rsidRDefault="00F40BE2" w:rsidP="00F40BE2">
      <w:pPr>
        <w:ind w:left="360" w:hanging="360"/>
        <w:jc w:val="both"/>
        <w:rPr>
          <w:rFonts w:ascii="Arial" w:hAnsi="Arial" w:cs="Arial"/>
          <w:sz w:val="16"/>
          <w:szCs w:val="16"/>
        </w:rPr>
      </w:pPr>
      <w:r w:rsidRPr="00277F9B">
        <w:rPr>
          <w:rFonts w:ascii="Calibri" w:hAnsi="Calibri" w:cs="Arial"/>
          <w:b/>
          <w:sz w:val="28"/>
          <w:szCs w:val="28"/>
        </w:rPr>
        <w:t>1.</w:t>
      </w:r>
      <w:r w:rsidRPr="00277F9B">
        <w:rPr>
          <w:rFonts w:ascii="Calibri" w:hAnsi="Calibri" w:cs="Arial"/>
          <w:b/>
          <w:sz w:val="28"/>
          <w:szCs w:val="28"/>
        </w:rPr>
        <w:tab/>
      </w:r>
      <w:r w:rsidR="00CA4BC1" w:rsidRPr="00277F9B">
        <w:rPr>
          <w:rFonts w:ascii="Calibri" w:hAnsi="Calibri" w:cs="Arial"/>
          <w:b/>
          <w:sz w:val="28"/>
          <w:szCs w:val="28"/>
        </w:rPr>
        <w:t>O souhlas vlastníka</w:t>
      </w:r>
      <w:r w:rsidR="00CA4BC1" w:rsidRPr="00277F9B">
        <w:rPr>
          <w:rFonts w:ascii="Calibri" w:hAnsi="Calibri" w:cs="Arial"/>
          <w:sz w:val="22"/>
          <w:szCs w:val="22"/>
        </w:rPr>
        <w:t xml:space="preserve"> (resp. majetkového správce místní komunikace) </w:t>
      </w:r>
      <w:r w:rsidR="00CA4BC1" w:rsidRPr="00277F9B">
        <w:rPr>
          <w:rFonts w:ascii="Calibri" w:hAnsi="Calibri" w:cs="Arial"/>
          <w:b/>
          <w:sz w:val="22"/>
          <w:szCs w:val="22"/>
        </w:rPr>
        <w:t xml:space="preserve">se zvláštním užíváním </w:t>
      </w:r>
      <w:r w:rsidR="00B93B3A" w:rsidRPr="00277F9B">
        <w:rPr>
          <w:rFonts w:ascii="Calibri" w:hAnsi="Calibri" w:cs="Arial"/>
          <w:b/>
          <w:sz w:val="22"/>
          <w:szCs w:val="22"/>
        </w:rPr>
        <w:t>místní komunikace (</w:t>
      </w:r>
      <w:r w:rsidR="00CA4BC1" w:rsidRPr="00277F9B">
        <w:rPr>
          <w:rFonts w:ascii="Calibri" w:hAnsi="Calibri" w:cs="Arial"/>
          <w:b/>
          <w:sz w:val="22"/>
          <w:szCs w:val="22"/>
        </w:rPr>
        <w:t>MK</w:t>
      </w:r>
      <w:r w:rsidR="00B93B3A" w:rsidRPr="00277F9B">
        <w:rPr>
          <w:rFonts w:ascii="Calibri" w:hAnsi="Calibri" w:cs="Arial"/>
          <w:b/>
          <w:sz w:val="22"/>
          <w:szCs w:val="22"/>
        </w:rPr>
        <w:t>)</w:t>
      </w:r>
      <w:r w:rsidR="00CA4BC1" w:rsidRPr="00277F9B">
        <w:rPr>
          <w:rFonts w:ascii="Calibri" w:hAnsi="Calibri" w:cs="Arial"/>
          <w:sz w:val="22"/>
          <w:szCs w:val="22"/>
        </w:rPr>
        <w:t xml:space="preserve">, </w:t>
      </w:r>
      <w:r w:rsidR="00CA4BC1" w:rsidRPr="00277F9B">
        <w:rPr>
          <w:rFonts w:ascii="Calibri" w:hAnsi="Calibri" w:cs="Arial"/>
          <w:b/>
          <w:sz w:val="22"/>
          <w:szCs w:val="22"/>
        </w:rPr>
        <w:t>kterým je</w:t>
      </w:r>
      <w:r w:rsidR="00296627" w:rsidRPr="00277F9B">
        <w:rPr>
          <w:rFonts w:ascii="Calibri" w:hAnsi="Calibri" w:cs="Arial"/>
          <w:b/>
          <w:sz w:val="22"/>
          <w:szCs w:val="22"/>
        </w:rPr>
        <w:t>:</w:t>
      </w:r>
      <w:r w:rsidR="001239E3" w:rsidRPr="00277F9B">
        <w:rPr>
          <w:rFonts w:ascii="Calibri" w:hAnsi="Calibri" w:cs="Arial"/>
          <w:sz w:val="22"/>
          <w:szCs w:val="22"/>
        </w:rPr>
        <w:t xml:space="preserve"> </w:t>
      </w:r>
    </w:p>
    <w:p w:rsidR="00CA4BC1" w:rsidRPr="00277F9B" w:rsidRDefault="00A53008" w:rsidP="00CA4BC1">
      <w:pPr>
        <w:numPr>
          <w:ilvl w:val="0"/>
          <w:numId w:val="9"/>
        </w:numPr>
        <w:spacing w:before="120"/>
        <w:jc w:val="both"/>
        <w:rPr>
          <w:rFonts w:ascii="Calibri" w:hAnsi="Calibri" w:cs="Arial"/>
          <w:sz w:val="18"/>
          <w:szCs w:val="18"/>
        </w:rPr>
      </w:pPr>
      <w:sdt>
        <w:sdtPr>
          <w:rPr>
            <w:rFonts w:ascii="Calibri" w:hAnsi="Calibri" w:cs="Arial"/>
            <w:b/>
            <w:sz w:val="22"/>
            <w:szCs w:val="22"/>
            <w:u w:val="single"/>
          </w:rPr>
          <w:id w:val="-132021415"/>
          <w14:checkbox>
            <w14:checked w14:val="0"/>
            <w14:checkedState w14:val="2612" w14:font="MS Gothic"/>
            <w14:uncheckedState w14:val="2610" w14:font="MS Gothic"/>
          </w14:checkbox>
        </w:sdtPr>
        <w:sdtEndPr/>
        <w:sdtContent>
          <w:r w:rsidR="00D372B8">
            <w:rPr>
              <w:rFonts w:ascii="MS Gothic" w:eastAsia="MS Gothic" w:hAnsi="MS Gothic" w:cs="Arial" w:hint="eastAsia"/>
              <w:b/>
              <w:sz w:val="22"/>
              <w:szCs w:val="22"/>
              <w:u w:val="single"/>
            </w:rPr>
            <w:t>☐</w:t>
          </w:r>
        </w:sdtContent>
      </w:sdt>
      <w:r w:rsidR="00CA4BC1" w:rsidRPr="00277F9B">
        <w:rPr>
          <w:rFonts w:ascii="Calibri" w:hAnsi="Calibri" w:cs="Arial"/>
          <w:b/>
          <w:sz w:val="22"/>
          <w:szCs w:val="22"/>
          <w:u w:val="single"/>
        </w:rPr>
        <w:t>umístění inženýrských sítí</w:t>
      </w:r>
      <w:r w:rsidR="00CA4BC1" w:rsidRPr="00277F9B">
        <w:rPr>
          <w:rFonts w:ascii="Calibri" w:hAnsi="Calibri" w:cs="Arial"/>
          <w:sz w:val="22"/>
          <w:szCs w:val="22"/>
        </w:rPr>
        <w:t xml:space="preserve"> a jiných nadzemních nebo podzemních vedení všeho druhu v silničním pozemku </w:t>
      </w:r>
    </w:p>
    <w:p w:rsidR="00CA4BC1" w:rsidRPr="00277F9B" w:rsidRDefault="00CA4BC1" w:rsidP="00F40BE2">
      <w:pPr>
        <w:ind w:left="708"/>
        <w:jc w:val="both"/>
        <w:rPr>
          <w:rFonts w:ascii="Calibri" w:hAnsi="Calibri" w:cs="Arial"/>
          <w:sz w:val="18"/>
          <w:szCs w:val="18"/>
        </w:rPr>
      </w:pPr>
      <w:r w:rsidRPr="00277F9B">
        <w:rPr>
          <w:rFonts w:ascii="Calibri" w:hAnsi="Calibri" w:cs="Arial"/>
          <w:i/>
          <w:sz w:val="18"/>
          <w:szCs w:val="18"/>
        </w:rPr>
        <w:t>(§ 25 odst. 6 písm. d) zák. č. 13/1997 Sb., o pozemních komunikacích, ve znění pozdějších předpisů, dále jen „zák. č. 13/1997 Sb.“</w:t>
      </w:r>
      <w:r w:rsidRPr="00277F9B">
        <w:rPr>
          <w:rFonts w:ascii="Calibri" w:hAnsi="Calibri" w:cs="Arial"/>
          <w:sz w:val="18"/>
          <w:szCs w:val="18"/>
        </w:rPr>
        <w:t>)</w:t>
      </w:r>
    </w:p>
    <w:p w:rsidR="00CA4BC1" w:rsidRPr="00277F9B" w:rsidRDefault="00A53008" w:rsidP="00CA4BC1">
      <w:pPr>
        <w:numPr>
          <w:ilvl w:val="0"/>
          <w:numId w:val="9"/>
        </w:numPr>
        <w:spacing w:before="120"/>
        <w:jc w:val="both"/>
        <w:rPr>
          <w:rFonts w:ascii="Calibri" w:hAnsi="Calibri" w:cs="Arial"/>
          <w:sz w:val="18"/>
          <w:szCs w:val="18"/>
        </w:rPr>
      </w:pPr>
      <w:sdt>
        <w:sdtPr>
          <w:rPr>
            <w:rFonts w:ascii="Calibri" w:hAnsi="Calibri" w:cs="Arial"/>
            <w:b/>
            <w:sz w:val="22"/>
            <w:szCs w:val="22"/>
          </w:rPr>
          <w:id w:val="804743962"/>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CA4BC1" w:rsidRPr="00277F9B">
        <w:rPr>
          <w:rFonts w:ascii="Calibri" w:hAnsi="Calibri" w:cs="Arial"/>
          <w:b/>
          <w:sz w:val="22"/>
          <w:szCs w:val="22"/>
        </w:rPr>
        <w:t xml:space="preserve">užití </w:t>
      </w:r>
      <w:r w:rsidR="00CA4BC1" w:rsidRPr="00277F9B">
        <w:rPr>
          <w:rFonts w:ascii="Calibri" w:hAnsi="Calibri" w:cs="Arial"/>
          <w:sz w:val="22"/>
          <w:szCs w:val="22"/>
        </w:rPr>
        <w:t>místní komunikace a silničního pomocného pozemku</w:t>
      </w:r>
      <w:r w:rsidR="00CA4BC1" w:rsidRPr="00277F9B">
        <w:rPr>
          <w:rFonts w:ascii="Calibri" w:hAnsi="Calibri" w:cs="Arial"/>
          <w:b/>
          <w:sz w:val="22"/>
          <w:szCs w:val="22"/>
        </w:rPr>
        <w:t xml:space="preserve"> </w:t>
      </w:r>
      <w:r w:rsidR="00CA4BC1" w:rsidRPr="00277F9B">
        <w:rPr>
          <w:rFonts w:ascii="Calibri" w:hAnsi="Calibri" w:cs="Arial"/>
          <w:b/>
          <w:sz w:val="22"/>
          <w:szCs w:val="22"/>
          <w:u w:val="single"/>
        </w:rPr>
        <w:t>pro provádění stavebních prací</w:t>
      </w:r>
    </w:p>
    <w:p w:rsidR="00CA4BC1" w:rsidRPr="00277F9B" w:rsidRDefault="00CA4BC1" w:rsidP="00CA4BC1">
      <w:pPr>
        <w:ind w:firstLine="708"/>
        <w:jc w:val="both"/>
        <w:rPr>
          <w:rFonts w:ascii="Calibri" w:hAnsi="Calibri" w:cs="Arial"/>
          <w:sz w:val="18"/>
          <w:szCs w:val="18"/>
        </w:rPr>
      </w:pPr>
      <w:r w:rsidRPr="00277F9B">
        <w:rPr>
          <w:rFonts w:ascii="Calibri" w:hAnsi="Calibri" w:cs="Arial"/>
          <w:i/>
          <w:sz w:val="18"/>
          <w:szCs w:val="18"/>
        </w:rPr>
        <w:t>(§ 25 odst. 6 písm. c) bod 3. zák. č. 13/1997 Sb.</w:t>
      </w:r>
      <w:r w:rsidRPr="00277F9B">
        <w:rPr>
          <w:rFonts w:ascii="Calibri" w:hAnsi="Calibri" w:cs="Arial"/>
          <w:sz w:val="18"/>
          <w:szCs w:val="18"/>
        </w:rPr>
        <w:t>)</w:t>
      </w:r>
    </w:p>
    <w:p w:rsidR="00CA4BC1" w:rsidRPr="00277F9B" w:rsidRDefault="00A53008" w:rsidP="00CA4BC1">
      <w:pPr>
        <w:numPr>
          <w:ilvl w:val="0"/>
          <w:numId w:val="9"/>
        </w:numPr>
        <w:spacing w:before="120"/>
        <w:jc w:val="both"/>
        <w:rPr>
          <w:rFonts w:ascii="Calibri" w:hAnsi="Calibri" w:cs="Arial"/>
          <w:sz w:val="18"/>
          <w:szCs w:val="18"/>
        </w:rPr>
      </w:pPr>
      <w:sdt>
        <w:sdtPr>
          <w:rPr>
            <w:rFonts w:ascii="Calibri" w:hAnsi="Calibri" w:cs="Arial"/>
            <w:b/>
            <w:sz w:val="22"/>
            <w:szCs w:val="22"/>
          </w:rPr>
          <w:id w:val="2108147323"/>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CA4BC1" w:rsidRPr="00277F9B">
        <w:rPr>
          <w:rFonts w:ascii="Calibri" w:hAnsi="Calibri" w:cs="Arial"/>
          <w:b/>
          <w:sz w:val="22"/>
          <w:szCs w:val="22"/>
        </w:rPr>
        <w:t xml:space="preserve">užití </w:t>
      </w:r>
      <w:r w:rsidR="00CA4BC1" w:rsidRPr="00277F9B">
        <w:rPr>
          <w:rFonts w:ascii="Calibri" w:hAnsi="Calibri" w:cs="Arial"/>
          <w:sz w:val="22"/>
          <w:szCs w:val="22"/>
        </w:rPr>
        <w:t>místní komunikace a silničního pomocného pozemku</w:t>
      </w:r>
      <w:r w:rsidR="00CA4BC1" w:rsidRPr="00277F9B">
        <w:rPr>
          <w:rFonts w:ascii="Calibri" w:hAnsi="Calibri" w:cs="Arial"/>
          <w:b/>
          <w:sz w:val="22"/>
          <w:szCs w:val="22"/>
        </w:rPr>
        <w:t xml:space="preserve"> </w:t>
      </w:r>
      <w:r w:rsidR="00CA4BC1" w:rsidRPr="00277F9B">
        <w:rPr>
          <w:rFonts w:ascii="Calibri" w:hAnsi="Calibri" w:cs="Arial"/>
          <w:b/>
          <w:sz w:val="22"/>
          <w:szCs w:val="22"/>
          <w:u w:val="single"/>
        </w:rPr>
        <w:t>pro zřizování vyhrazeného parkování</w:t>
      </w:r>
      <w:r w:rsidR="00CA4BC1" w:rsidRPr="00277F9B">
        <w:rPr>
          <w:rFonts w:ascii="Calibri" w:hAnsi="Calibri" w:cs="Arial"/>
          <w:b/>
          <w:sz w:val="22"/>
          <w:szCs w:val="22"/>
        </w:rPr>
        <w:t xml:space="preserve"> </w:t>
      </w:r>
    </w:p>
    <w:p w:rsidR="00CA4BC1" w:rsidRPr="00277F9B" w:rsidRDefault="00CA4BC1" w:rsidP="00CA4BC1">
      <w:pPr>
        <w:ind w:firstLine="708"/>
        <w:jc w:val="both"/>
        <w:rPr>
          <w:rFonts w:ascii="Calibri" w:hAnsi="Calibri" w:cs="Arial"/>
          <w:sz w:val="18"/>
          <w:szCs w:val="18"/>
        </w:rPr>
      </w:pPr>
      <w:r w:rsidRPr="00277F9B">
        <w:rPr>
          <w:rFonts w:ascii="Calibri" w:hAnsi="Calibri" w:cs="Arial"/>
          <w:i/>
          <w:sz w:val="18"/>
          <w:szCs w:val="18"/>
        </w:rPr>
        <w:t>(§ 25 odst. 6 písm. c) bod 4. zák. č. 13/1997 Sb.</w:t>
      </w:r>
      <w:r w:rsidRPr="00277F9B">
        <w:rPr>
          <w:rFonts w:ascii="Calibri" w:hAnsi="Calibri" w:cs="Arial"/>
          <w:sz w:val="18"/>
          <w:szCs w:val="18"/>
        </w:rPr>
        <w:t>)</w:t>
      </w:r>
    </w:p>
    <w:p w:rsidR="00CA4BC1" w:rsidRPr="00277F9B" w:rsidRDefault="00A53008" w:rsidP="00CA4BC1">
      <w:pPr>
        <w:numPr>
          <w:ilvl w:val="0"/>
          <w:numId w:val="9"/>
        </w:numPr>
        <w:spacing w:before="120"/>
        <w:jc w:val="both"/>
        <w:rPr>
          <w:rFonts w:ascii="Calibri" w:hAnsi="Calibri" w:cs="Arial"/>
          <w:i/>
          <w:sz w:val="22"/>
          <w:szCs w:val="22"/>
        </w:rPr>
      </w:pPr>
      <w:sdt>
        <w:sdtPr>
          <w:rPr>
            <w:rFonts w:ascii="Calibri" w:hAnsi="Calibri" w:cs="Arial"/>
            <w:b/>
            <w:sz w:val="22"/>
            <w:szCs w:val="22"/>
            <w:u w:val="single"/>
          </w:rPr>
          <w:id w:val="438494501"/>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CA4BC1" w:rsidRPr="00277F9B">
        <w:rPr>
          <w:rFonts w:ascii="Calibri" w:hAnsi="Calibri" w:cs="Arial"/>
          <w:b/>
          <w:sz w:val="22"/>
          <w:szCs w:val="22"/>
          <w:u w:val="single"/>
        </w:rPr>
        <w:t>jiné zvláštní užívání</w:t>
      </w:r>
      <w:r w:rsidR="00CA4BC1" w:rsidRPr="00277F9B">
        <w:rPr>
          <w:rFonts w:ascii="Calibri" w:hAnsi="Calibri" w:cs="Arial"/>
          <w:b/>
          <w:sz w:val="22"/>
          <w:szCs w:val="22"/>
        </w:rPr>
        <w:t xml:space="preserve"> </w:t>
      </w:r>
      <w:r w:rsidR="00CA4BC1" w:rsidRPr="00277F9B">
        <w:rPr>
          <w:rFonts w:ascii="Calibri" w:hAnsi="Calibri" w:cs="Arial"/>
          <w:sz w:val="22"/>
          <w:szCs w:val="22"/>
        </w:rPr>
        <w:t xml:space="preserve">dle § 25 </w:t>
      </w:r>
      <w:proofErr w:type="gramStart"/>
      <w:r w:rsidR="00CA4BC1" w:rsidRPr="00277F9B">
        <w:rPr>
          <w:rFonts w:ascii="Calibri" w:hAnsi="Calibri" w:cs="Arial"/>
          <w:sz w:val="22"/>
          <w:szCs w:val="22"/>
        </w:rPr>
        <w:t xml:space="preserve">odst. 6 a 7 </w:t>
      </w:r>
      <w:r w:rsidR="00CA4BC1" w:rsidRPr="00277F9B">
        <w:rPr>
          <w:rFonts w:ascii="Calibri" w:hAnsi="Calibri" w:cs="Arial"/>
          <w:b/>
          <w:sz w:val="22"/>
          <w:szCs w:val="22"/>
        </w:rPr>
        <w:t xml:space="preserve"> </w:t>
      </w:r>
      <w:r w:rsidR="00CA4BC1" w:rsidRPr="00277F9B">
        <w:rPr>
          <w:rFonts w:ascii="Calibri" w:hAnsi="Calibri" w:cs="Arial"/>
          <w:sz w:val="22"/>
          <w:szCs w:val="22"/>
        </w:rPr>
        <w:t>zák.</w:t>
      </w:r>
      <w:proofErr w:type="gramEnd"/>
      <w:r w:rsidR="00CA4BC1" w:rsidRPr="00277F9B">
        <w:rPr>
          <w:rFonts w:ascii="Calibri" w:hAnsi="Calibri" w:cs="Arial"/>
          <w:sz w:val="22"/>
          <w:szCs w:val="22"/>
        </w:rPr>
        <w:t xml:space="preserve"> č. 13/1997 Sb.</w:t>
      </w:r>
      <w:r w:rsidR="00CA4BC1" w:rsidRPr="00277F9B">
        <w:rPr>
          <w:rFonts w:ascii="Calibri" w:hAnsi="Calibri" w:cs="Arial"/>
          <w:b/>
          <w:sz w:val="22"/>
          <w:szCs w:val="22"/>
        </w:rPr>
        <w:t xml:space="preserve">:   </w:t>
      </w:r>
      <w:r w:rsidR="00CA4BC1" w:rsidRPr="00277F9B">
        <w:rPr>
          <w:rFonts w:ascii="Calibri" w:hAnsi="Calibri" w:cs="Arial"/>
          <w:i/>
          <w:sz w:val="22"/>
          <w:szCs w:val="22"/>
        </w:rPr>
        <w:t xml:space="preserve">definovat slovně i odkazem na §, ods., písm. (např. zařízení staveniště, skládka stavebních hmot nebo paliva - </w:t>
      </w:r>
      <w:r w:rsidR="00CA4BC1" w:rsidRPr="00277F9B">
        <w:rPr>
          <w:rFonts w:ascii="Calibri" w:hAnsi="Calibri" w:cs="Arial"/>
          <w:i/>
          <w:sz w:val="18"/>
          <w:szCs w:val="18"/>
        </w:rPr>
        <w:t>§ 25 odst. 6 písm. c) bod 2. zák. č. 13/1997 Sb.</w:t>
      </w:r>
      <w:r w:rsidR="00CA4BC1" w:rsidRPr="00277F9B">
        <w:rPr>
          <w:rFonts w:ascii="Calibri" w:hAnsi="Calibri" w:cs="Arial"/>
          <w:sz w:val="18"/>
          <w:szCs w:val="18"/>
        </w:rPr>
        <w:t>)</w:t>
      </w:r>
      <w:r w:rsidR="00097673">
        <w:rPr>
          <w:rFonts w:ascii="Calibri" w:hAnsi="Calibri" w:cs="Arial"/>
          <w:sz w:val="18"/>
          <w:szCs w:val="18"/>
        </w:rPr>
        <w:t xml:space="preserve"> </w:t>
      </w:r>
      <w:sdt>
        <w:sdtPr>
          <w:rPr>
            <w:rFonts w:ascii="Calibri" w:hAnsi="Calibri" w:cs="Arial"/>
            <w:sz w:val="18"/>
            <w:szCs w:val="18"/>
          </w:rPr>
          <w:id w:val="-1233003431"/>
          <w:placeholder>
            <w:docPart w:val="D728430AF5D9441EA95B76297D78B79E"/>
          </w:placeholder>
          <w:showingPlcHdr/>
        </w:sdtPr>
        <w:sdtEndPr/>
        <w:sdtContent>
          <w:r w:rsidR="00097673" w:rsidRPr="00091292">
            <w:rPr>
              <w:rStyle w:val="Zstupntext"/>
            </w:rPr>
            <w:t>Klikněte sem a zadejte text.</w:t>
          </w:r>
        </w:sdtContent>
      </w:sdt>
    </w:p>
    <w:p w:rsidR="00CA4BC1" w:rsidRPr="00277F9B" w:rsidRDefault="00CA4BC1" w:rsidP="00CA4BC1">
      <w:pPr>
        <w:ind w:left="360"/>
        <w:jc w:val="both"/>
        <w:rPr>
          <w:rFonts w:ascii="Calibri" w:hAnsi="Calibri" w:cs="Arial"/>
          <w:sz w:val="22"/>
          <w:szCs w:val="22"/>
        </w:rPr>
      </w:pPr>
    </w:p>
    <w:p w:rsidR="00B34815" w:rsidRPr="00277F9B" w:rsidRDefault="00F40BE2" w:rsidP="00B34815">
      <w:pPr>
        <w:ind w:left="360" w:hanging="360"/>
        <w:jc w:val="both"/>
        <w:rPr>
          <w:rFonts w:ascii="Arial" w:hAnsi="Arial" w:cs="Arial"/>
          <w:sz w:val="16"/>
          <w:szCs w:val="16"/>
        </w:rPr>
      </w:pPr>
      <w:r w:rsidRPr="00277F9B">
        <w:rPr>
          <w:rFonts w:ascii="Calibri" w:hAnsi="Calibri" w:cs="Arial"/>
          <w:b/>
          <w:sz w:val="28"/>
          <w:szCs w:val="28"/>
        </w:rPr>
        <w:t xml:space="preserve">2. </w:t>
      </w:r>
      <w:r w:rsidR="00B34815" w:rsidRPr="00277F9B">
        <w:rPr>
          <w:rFonts w:ascii="Calibri" w:hAnsi="Calibri" w:cs="Arial"/>
          <w:b/>
          <w:sz w:val="28"/>
          <w:szCs w:val="28"/>
        </w:rPr>
        <w:t>O souhlas vlastníka</w:t>
      </w:r>
      <w:r w:rsidR="00B34815" w:rsidRPr="00277F9B">
        <w:rPr>
          <w:rFonts w:ascii="Calibri" w:hAnsi="Calibri" w:cs="Arial"/>
          <w:sz w:val="22"/>
          <w:szCs w:val="22"/>
        </w:rPr>
        <w:t xml:space="preserve"> (resp. majetkového správce místní </w:t>
      </w:r>
      <w:proofErr w:type="gramStart"/>
      <w:r w:rsidR="00B34815" w:rsidRPr="00277F9B">
        <w:rPr>
          <w:rFonts w:ascii="Calibri" w:hAnsi="Calibri" w:cs="Arial"/>
          <w:sz w:val="22"/>
          <w:szCs w:val="22"/>
        </w:rPr>
        <w:t>komunikace)</w:t>
      </w:r>
      <w:r w:rsidR="00B93B3A" w:rsidRPr="00277F9B">
        <w:rPr>
          <w:rFonts w:ascii="Calibri" w:hAnsi="Calibri" w:cs="Arial"/>
          <w:sz w:val="22"/>
          <w:szCs w:val="22"/>
        </w:rPr>
        <w:t xml:space="preserve"> </w:t>
      </w:r>
      <w:r w:rsidR="00B93B3A" w:rsidRPr="00277F9B">
        <w:rPr>
          <w:rFonts w:ascii="Calibri" w:hAnsi="Calibri" w:cs="Arial"/>
          <w:b/>
          <w:sz w:val="22"/>
          <w:szCs w:val="22"/>
        </w:rPr>
        <w:t>s</w:t>
      </w:r>
      <w:r w:rsidR="00B93B3A" w:rsidRPr="00277F9B">
        <w:rPr>
          <w:rFonts w:ascii="Calibri" w:hAnsi="Calibri" w:cs="Arial"/>
          <w:sz w:val="22"/>
          <w:szCs w:val="22"/>
        </w:rPr>
        <w:t xml:space="preserve"> </w:t>
      </w:r>
      <w:r w:rsidR="00B34815" w:rsidRPr="00277F9B">
        <w:rPr>
          <w:rFonts w:ascii="Arial" w:hAnsi="Arial" w:cs="Arial"/>
          <w:sz w:val="16"/>
          <w:szCs w:val="16"/>
        </w:rPr>
        <w:t>:</w:t>
      </w:r>
      <w:proofErr w:type="gramEnd"/>
    </w:p>
    <w:p w:rsidR="00B34815" w:rsidRPr="00277F9B" w:rsidRDefault="00A53008" w:rsidP="00B34815">
      <w:pPr>
        <w:spacing w:before="120"/>
        <w:ind w:left="720"/>
        <w:jc w:val="both"/>
        <w:rPr>
          <w:rFonts w:ascii="Calibri" w:hAnsi="Calibri" w:cs="Arial"/>
          <w:sz w:val="18"/>
          <w:szCs w:val="18"/>
        </w:rPr>
      </w:pPr>
      <w:sdt>
        <w:sdtPr>
          <w:rPr>
            <w:rFonts w:ascii="Calibri" w:hAnsi="Calibri" w:cs="Arial"/>
            <w:b/>
            <w:sz w:val="22"/>
            <w:szCs w:val="22"/>
            <w:u w:val="single"/>
          </w:rPr>
          <w:id w:val="-1176572092"/>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B93B3A" w:rsidRPr="00277F9B">
        <w:rPr>
          <w:rFonts w:ascii="Calibri" w:hAnsi="Calibri" w:cs="Arial"/>
          <w:b/>
          <w:sz w:val="22"/>
          <w:szCs w:val="22"/>
          <w:u w:val="single"/>
        </w:rPr>
        <w:t>p</w:t>
      </w:r>
      <w:r w:rsidR="00B34815" w:rsidRPr="00277F9B">
        <w:rPr>
          <w:rFonts w:ascii="Calibri" w:hAnsi="Calibri" w:cs="Arial"/>
          <w:b/>
          <w:sz w:val="22"/>
          <w:szCs w:val="22"/>
          <w:u w:val="single"/>
        </w:rPr>
        <w:t>řipojení</w:t>
      </w:r>
      <w:r w:rsidR="00B93B3A" w:rsidRPr="00277F9B">
        <w:rPr>
          <w:rFonts w:ascii="Calibri" w:hAnsi="Calibri" w:cs="Arial"/>
          <w:b/>
          <w:sz w:val="22"/>
          <w:szCs w:val="22"/>
          <w:u w:val="single"/>
        </w:rPr>
        <w:t>m</w:t>
      </w:r>
      <w:r w:rsidR="00B34815" w:rsidRPr="00277F9B">
        <w:rPr>
          <w:rFonts w:ascii="Calibri" w:hAnsi="Calibri" w:cs="Arial"/>
          <w:b/>
          <w:sz w:val="22"/>
          <w:szCs w:val="22"/>
          <w:u w:val="single"/>
        </w:rPr>
        <w:t xml:space="preserve"> sousední </w:t>
      </w:r>
      <w:proofErr w:type="gramStart"/>
      <w:r w:rsidR="00B34815" w:rsidRPr="00277F9B">
        <w:rPr>
          <w:rFonts w:ascii="Calibri" w:hAnsi="Calibri" w:cs="Arial"/>
          <w:b/>
          <w:sz w:val="22"/>
          <w:szCs w:val="22"/>
          <w:u w:val="single"/>
        </w:rPr>
        <w:t>nemovitosti</w:t>
      </w:r>
      <w:r w:rsidR="00B34815" w:rsidRPr="00277F9B">
        <w:rPr>
          <w:rFonts w:ascii="Calibri" w:hAnsi="Calibri" w:cs="Arial"/>
          <w:sz w:val="22"/>
          <w:szCs w:val="22"/>
        </w:rPr>
        <w:t xml:space="preserve"> </w:t>
      </w:r>
      <w:r w:rsidR="00B93B3A" w:rsidRPr="00277F9B">
        <w:rPr>
          <w:rFonts w:ascii="Calibri" w:hAnsi="Calibri" w:cs="Arial"/>
          <w:sz w:val="22"/>
          <w:szCs w:val="22"/>
        </w:rPr>
        <w:t xml:space="preserve">k </w:t>
      </w:r>
      <w:r w:rsidR="00B34815" w:rsidRPr="00277F9B">
        <w:rPr>
          <w:rFonts w:ascii="Calibri" w:hAnsi="Calibri" w:cs="Arial"/>
          <w:sz w:val="22"/>
          <w:szCs w:val="22"/>
        </w:rPr>
        <w:t xml:space="preserve"> místní</w:t>
      </w:r>
      <w:proofErr w:type="gramEnd"/>
      <w:r w:rsidR="00B34815" w:rsidRPr="00277F9B">
        <w:rPr>
          <w:rFonts w:ascii="Calibri" w:hAnsi="Calibri" w:cs="Arial"/>
          <w:sz w:val="22"/>
          <w:szCs w:val="22"/>
        </w:rPr>
        <w:t xml:space="preserve"> (účelov</w:t>
      </w:r>
      <w:r w:rsidR="00B93B3A" w:rsidRPr="00277F9B">
        <w:rPr>
          <w:rFonts w:ascii="Calibri" w:hAnsi="Calibri" w:cs="Arial"/>
          <w:sz w:val="22"/>
          <w:szCs w:val="22"/>
        </w:rPr>
        <w:t>é</w:t>
      </w:r>
      <w:r w:rsidR="00B34815" w:rsidRPr="00277F9B">
        <w:rPr>
          <w:rFonts w:ascii="Calibri" w:hAnsi="Calibri" w:cs="Arial"/>
          <w:sz w:val="22"/>
          <w:szCs w:val="22"/>
        </w:rPr>
        <w:t>) komunikaci (silniční</w:t>
      </w:r>
      <w:r w:rsidR="00B93B3A" w:rsidRPr="00277F9B">
        <w:rPr>
          <w:rFonts w:ascii="Calibri" w:hAnsi="Calibri" w:cs="Arial"/>
          <w:sz w:val="22"/>
          <w:szCs w:val="22"/>
        </w:rPr>
        <w:t>mu</w:t>
      </w:r>
      <w:r w:rsidR="00B34815" w:rsidRPr="00277F9B">
        <w:rPr>
          <w:rFonts w:ascii="Calibri" w:hAnsi="Calibri" w:cs="Arial"/>
          <w:sz w:val="22"/>
          <w:szCs w:val="22"/>
        </w:rPr>
        <w:t xml:space="preserve"> pozemk</w:t>
      </w:r>
      <w:r w:rsidR="00B93B3A" w:rsidRPr="00277F9B">
        <w:rPr>
          <w:rFonts w:ascii="Calibri" w:hAnsi="Calibri" w:cs="Arial"/>
          <w:sz w:val="22"/>
          <w:szCs w:val="22"/>
        </w:rPr>
        <w:t>u</w:t>
      </w:r>
      <w:r w:rsidR="00B34815" w:rsidRPr="00277F9B">
        <w:rPr>
          <w:rFonts w:ascii="Calibri" w:hAnsi="Calibri" w:cs="Arial"/>
          <w:sz w:val="22"/>
          <w:szCs w:val="22"/>
        </w:rPr>
        <w:t>)</w:t>
      </w:r>
    </w:p>
    <w:p w:rsidR="00B34815" w:rsidRPr="00277F9B" w:rsidRDefault="00B34815" w:rsidP="00B34815">
      <w:pPr>
        <w:ind w:left="708"/>
        <w:jc w:val="both"/>
        <w:rPr>
          <w:rFonts w:ascii="Calibri" w:hAnsi="Calibri" w:cs="Arial"/>
          <w:sz w:val="18"/>
          <w:szCs w:val="18"/>
        </w:rPr>
      </w:pPr>
      <w:r w:rsidRPr="00277F9B">
        <w:rPr>
          <w:rFonts w:ascii="Calibri" w:hAnsi="Calibri" w:cs="Arial"/>
          <w:i/>
          <w:sz w:val="18"/>
          <w:szCs w:val="18"/>
        </w:rPr>
        <w:t xml:space="preserve">(§ 10 zák. č. 13/1997 Sb., o pozemních komunikacích, ve znění pozdějších předpisů, dále jen „zák. č. 13/1997 Sb.“, a dále §§ 11, 12, 13 Vyhlášky MDS č. 104/1997 </w:t>
      </w:r>
      <w:proofErr w:type="gramStart"/>
      <w:r w:rsidRPr="00277F9B">
        <w:rPr>
          <w:rFonts w:ascii="Calibri" w:hAnsi="Calibri" w:cs="Arial"/>
          <w:i/>
          <w:sz w:val="18"/>
          <w:szCs w:val="18"/>
        </w:rPr>
        <w:t xml:space="preserve">Sb. </w:t>
      </w:r>
      <w:r w:rsidRPr="00277F9B">
        <w:rPr>
          <w:rFonts w:ascii="Calibri" w:hAnsi="Calibri" w:cs="Arial"/>
          <w:sz w:val="18"/>
          <w:szCs w:val="18"/>
        </w:rPr>
        <w:t>)</w:t>
      </w:r>
      <w:proofErr w:type="gramEnd"/>
    </w:p>
    <w:p w:rsidR="00B34815" w:rsidRPr="00277F9B" w:rsidRDefault="00B34815" w:rsidP="00B34815">
      <w:pPr>
        <w:spacing w:before="240"/>
        <w:jc w:val="both"/>
        <w:rPr>
          <w:rFonts w:ascii="Calibri" w:hAnsi="Calibri" w:cs="Arial"/>
          <w:sz w:val="22"/>
          <w:szCs w:val="22"/>
        </w:rPr>
      </w:pPr>
      <w:r w:rsidRPr="00277F9B">
        <w:rPr>
          <w:rFonts w:ascii="Calibri" w:hAnsi="Calibri" w:cs="Arial"/>
          <w:b/>
          <w:sz w:val="28"/>
          <w:szCs w:val="28"/>
        </w:rPr>
        <w:t>3. O souhlas</w:t>
      </w:r>
      <w:r w:rsidRPr="00277F9B">
        <w:rPr>
          <w:rFonts w:ascii="Calibri" w:hAnsi="Calibri" w:cs="Arial"/>
          <w:b/>
          <w:sz w:val="22"/>
          <w:szCs w:val="22"/>
        </w:rPr>
        <w:t xml:space="preserve"> </w:t>
      </w:r>
      <w:r w:rsidRPr="00277F9B">
        <w:rPr>
          <w:rFonts w:ascii="Calibri" w:hAnsi="Calibri" w:cs="Arial"/>
          <w:sz w:val="22"/>
          <w:szCs w:val="22"/>
        </w:rPr>
        <w:t>vlastníka pozemku</w:t>
      </w:r>
      <w:r w:rsidRPr="00277F9B">
        <w:rPr>
          <w:rFonts w:ascii="Calibri" w:hAnsi="Calibri" w:cs="Arial"/>
          <w:b/>
          <w:sz w:val="22"/>
          <w:szCs w:val="22"/>
        </w:rPr>
        <w:t xml:space="preserve"> </w:t>
      </w:r>
      <w:r w:rsidRPr="00277F9B">
        <w:rPr>
          <w:rFonts w:ascii="Calibri" w:hAnsi="Calibri" w:cs="Arial"/>
          <w:sz w:val="22"/>
          <w:szCs w:val="22"/>
        </w:rPr>
        <w:t>(resp. majetkového správce)</w:t>
      </w:r>
      <w:r w:rsidRPr="00277F9B">
        <w:rPr>
          <w:rFonts w:ascii="Calibri" w:hAnsi="Calibri" w:cs="Arial"/>
          <w:b/>
          <w:sz w:val="22"/>
          <w:szCs w:val="22"/>
        </w:rPr>
        <w:t xml:space="preserve"> k záboru veřejného prostranství (VP)</w:t>
      </w:r>
    </w:p>
    <w:p w:rsidR="00B34815" w:rsidRPr="00277F9B" w:rsidRDefault="00A53008" w:rsidP="00B34815">
      <w:pPr>
        <w:numPr>
          <w:ilvl w:val="0"/>
          <w:numId w:val="8"/>
        </w:numPr>
        <w:spacing w:before="60"/>
        <w:jc w:val="both"/>
        <w:rPr>
          <w:rFonts w:ascii="Calibri" w:hAnsi="Calibri" w:cs="Arial"/>
          <w:b/>
          <w:sz w:val="22"/>
          <w:szCs w:val="22"/>
        </w:rPr>
      </w:pPr>
      <w:sdt>
        <w:sdtPr>
          <w:rPr>
            <w:rFonts w:ascii="Calibri" w:hAnsi="Calibri" w:cs="Arial"/>
            <w:b/>
            <w:sz w:val="22"/>
            <w:szCs w:val="22"/>
          </w:rPr>
          <w:id w:val="1678148889"/>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B34815" w:rsidRPr="00277F9B">
        <w:rPr>
          <w:rFonts w:ascii="Calibri" w:hAnsi="Calibri" w:cs="Arial"/>
          <w:b/>
          <w:sz w:val="22"/>
          <w:szCs w:val="22"/>
        </w:rPr>
        <w:t>zábor VP v rámci zvláštního užívání místní komunikace</w:t>
      </w:r>
    </w:p>
    <w:p w:rsidR="00B34815" w:rsidRPr="00277F9B" w:rsidRDefault="00A53008" w:rsidP="00B34815">
      <w:pPr>
        <w:numPr>
          <w:ilvl w:val="0"/>
          <w:numId w:val="8"/>
        </w:numPr>
        <w:spacing w:before="60"/>
        <w:jc w:val="both"/>
        <w:rPr>
          <w:rFonts w:ascii="Calibri" w:hAnsi="Calibri" w:cs="Arial"/>
          <w:sz w:val="22"/>
          <w:szCs w:val="22"/>
        </w:rPr>
      </w:pPr>
      <w:sdt>
        <w:sdtPr>
          <w:rPr>
            <w:rFonts w:ascii="Calibri" w:hAnsi="Calibri" w:cs="Arial"/>
            <w:b/>
            <w:sz w:val="22"/>
            <w:szCs w:val="22"/>
          </w:rPr>
          <w:id w:val="-369611296"/>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B34815" w:rsidRPr="00277F9B">
        <w:rPr>
          <w:rFonts w:ascii="Calibri" w:hAnsi="Calibri" w:cs="Arial"/>
          <w:b/>
          <w:sz w:val="22"/>
          <w:szCs w:val="22"/>
        </w:rPr>
        <w:t xml:space="preserve">jiný zábor VP ve správě OMH </w:t>
      </w:r>
      <w:r w:rsidR="00B34815" w:rsidRPr="00277F9B">
        <w:rPr>
          <w:rFonts w:ascii="Calibri" w:hAnsi="Calibri" w:cs="Arial"/>
          <w:sz w:val="22"/>
          <w:szCs w:val="22"/>
        </w:rPr>
        <w:t>(např. plochy zeleně)</w:t>
      </w:r>
    </w:p>
    <w:p w:rsidR="00B34815" w:rsidRPr="00277F9B" w:rsidRDefault="00B34815" w:rsidP="00B34815">
      <w:pPr>
        <w:spacing w:before="60"/>
        <w:ind w:left="360"/>
        <w:jc w:val="both"/>
        <w:rPr>
          <w:rFonts w:ascii="Calibri" w:hAnsi="Calibri" w:cs="Arial"/>
          <w:sz w:val="18"/>
          <w:szCs w:val="18"/>
        </w:rPr>
      </w:pPr>
      <w:r w:rsidRPr="00277F9B">
        <w:rPr>
          <w:rFonts w:ascii="Calibri" w:hAnsi="Calibri" w:cs="Arial"/>
          <w:sz w:val="18"/>
          <w:szCs w:val="18"/>
        </w:rPr>
        <w:t>(dle OZV Města Jílové č. 4/2011 o místním poplatku za užívání veřejného prostranství)</w:t>
      </w:r>
    </w:p>
    <w:p w:rsidR="00B34815" w:rsidRPr="00277F9B" w:rsidRDefault="00B34815" w:rsidP="00F40BE2">
      <w:pPr>
        <w:jc w:val="both"/>
        <w:rPr>
          <w:rFonts w:ascii="Calibri" w:hAnsi="Calibri" w:cs="Arial"/>
          <w:b/>
          <w:sz w:val="28"/>
          <w:szCs w:val="28"/>
        </w:rPr>
      </w:pPr>
    </w:p>
    <w:p w:rsidR="00CA4BC1" w:rsidRPr="00277F9B" w:rsidRDefault="00B34815" w:rsidP="00F40BE2">
      <w:pPr>
        <w:jc w:val="both"/>
        <w:rPr>
          <w:rFonts w:ascii="Calibri" w:hAnsi="Calibri" w:cs="Arial"/>
          <w:sz w:val="22"/>
          <w:szCs w:val="22"/>
        </w:rPr>
      </w:pPr>
      <w:r w:rsidRPr="00277F9B">
        <w:rPr>
          <w:rFonts w:ascii="Calibri" w:hAnsi="Calibri" w:cs="Arial"/>
          <w:b/>
          <w:sz w:val="28"/>
          <w:szCs w:val="28"/>
        </w:rPr>
        <w:t xml:space="preserve">4. </w:t>
      </w:r>
      <w:r w:rsidR="00CA4BC1" w:rsidRPr="00277F9B">
        <w:rPr>
          <w:rFonts w:ascii="Calibri" w:hAnsi="Calibri" w:cs="Arial"/>
          <w:b/>
          <w:sz w:val="28"/>
          <w:szCs w:val="28"/>
        </w:rPr>
        <w:t>O vyjádření</w:t>
      </w:r>
      <w:r w:rsidR="00CA4BC1" w:rsidRPr="00277F9B">
        <w:rPr>
          <w:rFonts w:ascii="Calibri" w:hAnsi="Calibri" w:cs="Arial"/>
          <w:b/>
          <w:sz w:val="22"/>
          <w:szCs w:val="22"/>
        </w:rPr>
        <w:t xml:space="preserve"> </w:t>
      </w:r>
      <w:r w:rsidR="00CA4BC1" w:rsidRPr="00277F9B">
        <w:rPr>
          <w:rFonts w:ascii="Calibri" w:hAnsi="Calibri" w:cs="Arial"/>
          <w:sz w:val="22"/>
          <w:szCs w:val="22"/>
        </w:rPr>
        <w:t>vlastníka MK (resp. majetkového správce)</w:t>
      </w:r>
      <w:r w:rsidR="00CA4BC1" w:rsidRPr="00277F9B">
        <w:rPr>
          <w:rFonts w:ascii="Calibri" w:hAnsi="Calibri" w:cs="Arial"/>
          <w:b/>
          <w:sz w:val="22"/>
          <w:szCs w:val="22"/>
        </w:rPr>
        <w:t xml:space="preserve"> v rámci projednání uzavírky či objížďky</w:t>
      </w:r>
      <w:r w:rsidR="00CA4BC1" w:rsidRPr="00277F9B">
        <w:rPr>
          <w:rFonts w:ascii="Calibri" w:hAnsi="Calibri" w:cs="Arial"/>
          <w:sz w:val="22"/>
          <w:szCs w:val="22"/>
        </w:rPr>
        <w:t xml:space="preserve"> </w:t>
      </w:r>
      <w:r w:rsidR="00F40BE2" w:rsidRPr="00277F9B">
        <w:rPr>
          <w:rFonts w:ascii="Calibri" w:hAnsi="Calibri" w:cs="Arial"/>
          <w:sz w:val="22"/>
          <w:szCs w:val="22"/>
        </w:rPr>
        <w:t>MK</w:t>
      </w:r>
    </w:p>
    <w:p w:rsidR="00CA4BC1" w:rsidRPr="00277F9B" w:rsidRDefault="00A53008" w:rsidP="00CA4BC1">
      <w:pPr>
        <w:numPr>
          <w:ilvl w:val="0"/>
          <w:numId w:val="7"/>
        </w:numPr>
        <w:spacing w:before="60"/>
        <w:jc w:val="both"/>
        <w:rPr>
          <w:rFonts w:ascii="Calibri" w:hAnsi="Calibri" w:cs="Arial"/>
          <w:b/>
          <w:sz w:val="22"/>
          <w:szCs w:val="22"/>
        </w:rPr>
      </w:pPr>
      <w:sdt>
        <w:sdtPr>
          <w:rPr>
            <w:rFonts w:ascii="Calibri" w:hAnsi="Calibri" w:cs="Arial"/>
            <w:b/>
            <w:sz w:val="22"/>
            <w:szCs w:val="22"/>
          </w:rPr>
          <w:id w:val="-48147959"/>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CA4BC1" w:rsidRPr="00277F9B">
        <w:rPr>
          <w:rFonts w:ascii="Calibri" w:hAnsi="Calibri" w:cs="Arial"/>
          <w:b/>
          <w:sz w:val="22"/>
          <w:szCs w:val="22"/>
        </w:rPr>
        <w:t xml:space="preserve">která má být uzavřena, </w:t>
      </w:r>
    </w:p>
    <w:p w:rsidR="00CA4BC1" w:rsidRPr="00277F9B" w:rsidRDefault="00A53008" w:rsidP="00CA4BC1">
      <w:pPr>
        <w:numPr>
          <w:ilvl w:val="0"/>
          <w:numId w:val="7"/>
        </w:numPr>
        <w:spacing w:before="60"/>
        <w:jc w:val="both"/>
        <w:rPr>
          <w:rFonts w:ascii="Calibri" w:hAnsi="Calibri" w:cs="Arial"/>
          <w:b/>
          <w:sz w:val="22"/>
          <w:szCs w:val="22"/>
        </w:rPr>
      </w:pPr>
      <w:sdt>
        <w:sdtPr>
          <w:rPr>
            <w:rFonts w:ascii="Calibri" w:hAnsi="Calibri" w:cs="Arial"/>
            <w:b/>
            <w:sz w:val="22"/>
            <w:szCs w:val="22"/>
          </w:rPr>
          <w:id w:val="154576542"/>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rPr>
            <w:t>☐</w:t>
          </w:r>
        </w:sdtContent>
      </w:sdt>
      <w:r w:rsidR="00CA4BC1" w:rsidRPr="00277F9B">
        <w:rPr>
          <w:rFonts w:ascii="Calibri" w:hAnsi="Calibri" w:cs="Arial"/>
          <w:b/>
          <w:sz w:val="22"/>
          <w:szCs w:val="22"/>
        </w:rPr>
        <w:t>po níž má být vedena objížďka</w:t>
      </w:r>
    </w:p>
    <w:p w:rsidR="00CA4BC1" w:rsidRPr="00277F9B" w:rsidRDefault="00CA4BC1" w:rsidP="00CA4BC1">
      <w:pPr>
        <w:ind w:left="360"/>
        <w:jc w:val="both"/>
        <w:rPr>
          <w:rFonts w:ascii="Calibri" w:hAnsi="Calibri" w:cs="Arial"/>
          <w:sz w:val="22"/>
          <w:szCs w:val="22"/>
        </w:rPr>
      </w:pPr>
      <w:r w:rsidRPr="00277F9B">
        <w:rPr>
          <w:rFonts w:ascii="Calibri" w:hAnsi="Calibri" w:cs="Arial"/>
          <w:sz w:val="22"/>
          <w:szCs w:val="22"/>
        </w:rPr>
        <w:t>(</w:t>
      </w:r>
      <w:r w:rsidRPr="00277F9B">
        <w:rPr>
          <w:rFonts w:ascii="Calibri" w:hAnsi="Calibri" w:cs="Arial"/>
          <w:sz w:val="18"/>
          <w:szCs w:val="18"/>
        </w:rPr>
        <w:t>dle</w:t>
      </w:r>
      <w:r w:rsidRPr="00277F9B">
        <w:rPr>
          <w:rFonts w:ascii="Calibri" w:hAnsi="Calibri" w:cs="Arial"/>
          <w:sz w:val="22"/>
          <w:szCs w:val="22"/>
        </w:rPr>
        <w:t xml:space="preserve"> </w:t>
      </w:r>
      <w:r w:rsidRPr="00277F9B">
        <w:rPr>
          <w:rFonts w:ascii="Calibri" w:hAnsi="Calibri" w:cs="Arial"/>
          <w:sz w:val="18"/>
          <w:szCs w:val="18"/>
        </w:rPr>
        <w:t>§ 24 zákona č. 13/1997 Sb.)</w:t>
      </w:r>
    </w:p>
    <w:p w:rsidR="00CA4BC1" w:rsidRPr="00277F9B" w:rsidRDefault="00CA4BC1" w:rsidP="00CA4BC1">
      <w:pPr>
        <w:ind w:left="360"/>
        <w:jc w:val="both"/>
        <w:rPr>
          <w:rFonts w:ascii="Calibri" w:hAnsi="Calibri" w:cs="Arial"/>
          <w:sz w:val="22"/>
          <w:szCs w:val="22"/>
        </w:rPr>
      </w:pPr>
    </w:p>
    <w:p w:rsidR="00980B08" w:rsidRPr="00277F9B" w:rsidRDefault="00980B08" w:rsidP="00980B08">
      <w:pPr>
        <w:ind w:left="360" w:hanging="360"/>
        <w:jc w:val="both"/>
        <w:rPr>
          <w:rFonts w:ascii="Arial" w:hAnsi="Arial" w:cs="Arial"/>
          <w:sz w:val="16"/>
          <w:szCs w:val="16"/>
        </w:rPr>
      </w:pPr>
      <w:r w:rsidRPr="00277F9B">
        <w:rPr>
          <w:rFonts w:ascii="Calibri" w:hAnsi="Calibri" w:cs="Arial"/>
          <w:b/>
          <w:sz w:val="28"/>
          <w:szCs w:val="28"/>
        </w:rPr>
        <w:t>5. O jiná vyjádření</w:t>
      </w:r>
      <w:r w:rsidR="00296627" w:rsidRPr="00277F9B">
        <w:rPr>
          <w:rFonts w:ascii="Calibri" w:hAnsi="Calibri" w:cs="Arial"/>
          <w:b/>
          <w:sz w:val="28"/>
          <w:szCs w:val="28"/>
        </w:rPr>
        <w:t>,</w:t>
      </w:r>
      <w:r w:rsidRPr="00277F9B">
        <w:rPr>
          <w:rFonts w:ascii="Calibri" w:hAnsi="Calibri" w:cs="Arial"/>
          <w:b/>
          <w:sz w:val="28"/>
          <w:szCs w:val="28"/>
        </w:rPr>
        <w:t xml:space="preserve"> stanoviska</w:t>
      </w:r>
      <w:r w:rsidR="00296627" w:rsidRPr="00277F9B">
        <w:rPr>
          <w:rFonts w:ascii="Calibri" w:hAnsi="Calibri" w:cs="Arial"/>
          <w:b/>
          <w:sz w:val="28"/>
          <w:szCs w:val="28"/>
        </w:rPr>
        <w:t>,</w:t>
      </w:r>
      <w:r w:rsidRPr="00277F9B">
        <w:rPr>
          <w:rFonts w:ascii="Calibri" w:hAnsi="Calibri" w:cs="Arial"/>
          <w:b/>
          <w:sz w:val="28"/>
          <w:szCs w:val="28"/>
        </w:rPr>
        <w:t xml:space="preserve"> souhlasy vlastníka</w:t>
      </w:r>
      <w:r w:rsidRPr="00277F9B">
        <w:rPr>
          <w:rFonts w:ascii="Calibri" w:hAnsi="Calibri" w:cs="Arial"/>
          <w:sz w:val="22"/>
          <w:szCs w:val="22"/>
        </w:rPr>
        <w:t xml:space="preserve"> (resp. majetkového správce)</w:t>
      </w:r>
      <w:r w:rsidR="00B93B3A" w:rsidRPr="00277F9B">
        <w:rPr>
          <w:rFonts w:ascii="Calibri" w:hAnsi="Calibri" w:cs="Arial"/>
          <w:sz w:val="22"/>
          <w:szCs w:val="22"/>
        </w:rPr>
        <w:t xml:space="preserve">, </w:t>
      </w:r>
      <w:proofErr w:type="gramStart"/>
      <w:r w:rsidR="00B93B3A" w:rsidRPr="00277F9B">
        <w:rPr>
          <w:rFonts w:ascii="Calibri" w:hAnsi="Calibri" w:cs="Arial"/>
          <w:sz w:val="22"/>
          <w:szCs w:val="22"/>
        </w:rPr>
        <w:t xml:space="preserve">zejm. k </w:t>
      </w:r>
      <w:r w:rsidRPr="00277F9B">
        <w:rPr>
          <w:rFonts w:ascii="Arial" w:hAnsi="Arial" w:cs="Arial"/>
          <w:sz w:val="16"/>
          <w:szCs w:val="16"/>
        </w:rPr>
        <w:t>:</w:t>
      </w:r>
      <w:proofErr w:type="gramEnd"/>
    </w:p>
    <w:p w:rsidR="00980B08" w:rsidRPr="00277F9B" w:rsidRDefault="00A53008" w:rsidP="00980B08">
      <w:pPr>
        <w:numPr>
          <w:ilvl w:val="0"/>
          <w:numId w:val="12"/>
        </w:numPr>
        <w:jc w:val="both"/>
        <w:rPr>
          <w:rFonts w:ascii="Calibri" w:hAnsi="Calibri" w:cs="Arial"/>
          <w:i/>
          <w:sz w:val="18"/>
          <w:szCs w:val="18"/>
        </w:rPr>
      </w:pPr>
      <w:sdt>
        <w:sdtPr>
          <w:rPr>
            <w:rFonts w:ascii="Calibri" w:hAnsi="Calibri" w:cs="Arial"/>
            <w:b/>
            <w:sz w:val="22"/>
            <w:szCs w:val="22"/>
            <w:u w:val="single"/>
          </w:rPr>
          <w:id w:val="-1685595266"/>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B93B3A" w:rsidRPr="00277F9B">
        <w:rPr>
          <w:rFonts w:ascii="Calibri" w:hAnsi="Calibri" w:cs="Arial"/>
          <w:b/>
          <w:sz w:val="22"/>
          <w:szCs w:val="22"/>
          <w:u w:val="single"/>
        </w:rPr>
        <w:t>n</w:t>
      </w:r>
      <w:r w:rsidR="004438F3" w:rsidRPr="00277F9B">
        <w:rPr>
          <w:rFonts w:ascii="Calibri" w:hAnsi="Calibri" w:cs="Arial"/>
          <w:b/>
          <w:sz w:val="22"/>
          <w:szCs w:val="22"/>
          <w:u w:val="single"/>
        </w:rPr>
        <w:t>akládání s </w:t>
      </w:r>
      <w:r w:rsidR="00980B08" w:rsidRPr="00277F9B">
        <w:rPr>
          <w:rFonts w:ascii="Calibri" w:hAnsi="Calibri" w:cs="Arial"/>
          <w:b/>
          <w:sz w:val="22"/>
          <w:szCs w:val="22"/>
          <w:u w:val="single"/>
        </w:rPr>
        <w:t>odpadními vodami</w:t>
      </w:r>
      <w:r w:rsidR="00980B08" w:rsidRPr="00277F9B">
        <w:rPr>
          <w:rFonts w:ascii="Calibri" w:hAnsi="Calibri" w:cs="Arial"/>
          <w:b/>
          <w:sz w:val="22"/>
          <w:szCs w:val="22"/>
        </w:rPr>
        <w:t xml:space="preserve"> </w:t>
      </w:r>
      <w:r w:rsidR="00980B08" w:rsidRPr="00277F9B">
        <w:rPr>
          <w:rFonts w:ascii="Calibri" w:hAnsi="Calibri" w:cs="Arial"/>
          <w:i/>
          <w:sz w:val="18"/>
          <w:szCs w:val="18"/>
        </w:rPr>
        <w:t>(</w:t>
      </w:r>
      <w:proofErr w:type="gramStart"/>
      <w:r w:rsidR="00980B08" w:rsidRPr="00277F9B">
        <w:rPr>
          <w:rFonts w:ascii="Calibri" w:hAnsi="Calibri" w:cs="Arial"/>
          <w:i/>
          <w:sz w:val="18"/>
          <w:szCs w:val="18"/>
        </w:rPr>
        <w:t>Zákon  č.</w:t>
      </w:r>
      <w:proofErr w:type="gramEnd"/>
      <w:r w:rsidR="00980B08" w:rsidRPr="00277F9B">
        <w:rPr>
          <w:rFonts w:ascii="Calibri" w:hAnsi="Calibri" w:cs="Arial"/>
          <w:i/>
          <w:sz w:val="18"/>
          <w:szCs w:val="18"/>
        </w:rPr>
        <w:t xml:space="preserve"> 254/2001 Sb. – o vodách a Zákon č. 274/2001 Sb. – o vodovodech a kanalizacích)</w:t>
      </w:r>
    </w:p>
    <w:p w:rsidR="004438F3" w:rsidRPr="00277F9B" w:rsidRDefault="00A53008" w:rsidP="004438F3">
      <w:pPr>
        <w:numPr>
          <w:ilvl w:val="0"/>
          <w:numId w:val="12"/>
        </w:numPr>
        <w:jc w:val="both"/>
        <w:rPr>
          <w:rFonts w:ascii="Calibri" w:hAnsi="Calibri" w:cs="Arial"/>
          <w:i/>
          <w:sz w:val="18"/>
          <w:szCs w:val="18"/>
        </w:rPr>
      </w:pPr>
      <w:sdt>
        <w:sdtPr>
          <w:rPr>
            <w:rFonts w:ascii="Calibri" w:hAnsi="Calibri" w:cs="Arial"/>
            <w:b/>
            <w:sz w:val="22"/>
            <w:szCs w:val="22"/>
            <w:u w:val="single"/>
          </w:rPr>
          <w:id w:val="-1629311807"/>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B93B3A" w:rsidRPr="00277F9B">
        <w:rPr>
          <w:rFonts w:ascii="Calibri" w:hAnsi="Calibri" w:cs="Arial"/>
          <w:b/>
          <w:sz w:val="22"/>
          <w:szCs w:val="22"/>
          <w:u w:val="single"/>
        </w:rPr>
        <w:t>n</w:t>
      </w:r>
      <w:r w:rsidR="004438F3" w:rsidRPr="00277F9B">
        <w:rPr>
          <w:rFonts w:ascii="Calibri" w:hAnsi="Calibri" w:cs="Arial"/>
          <w:b/>
          <w:sz w:val="22"/>
          <w:szCs w:val="22"/>
          <w:u w:val="single"/>
        </w:rPr>
        <w:t>akládání s povrchovými vodami</w:t>
      </w:r>
      <w:r w:rsidR="004438F3" w:rsidRPr="00277F9B">
        <w:rPr>
          <w:rFonts w:ascii="Calibri" w:hAnsi="Calibri" w:cs="Arial"/>
          <w:b/>
          <w:sz w:val="22"/>
          <w:szCs w:val="22"/>
        </w:rPr>
        <w:t xml:space="preserve"> </w:t>
      </w:r>
      <w:r w:rsidR="004438F3" w:rsidRPr="00277F9B">
        <w:rPr>
          <w:rFonts w:ascii="Calibri" w:hAnsi="Calibri" w:cs="Arial"/>
          <w:i/>
          <w:sz w:val="18"/>
          <w:szCs w:val="18"/>
        </w:rPr>
        <w:t>(</w:t>
      </w:r>
      <w:proofErr w:type="gramStart"/>
      <w:r w:rsidR="004438F3" w:rsidRPr="00277F9B">
        <w:rPr>
          <w:rFonts w:ascii="Calibri" w:hAnsi="Calibri" w:cs="Arial"/>
          <w:i/>
          <w:sz w:val="18"/>
          <w:szCs w:val="18"/>
        </w:rPr>
        <w:t>Zákon  č.</w:t>
      </w:r>
      <w:proofErr w:type="gramEnd"/>
      <w:r w:rsidR="004438F3" w:rsidRPr="00277F9B">
        <w:rPr>
          <w:rFonts w:ascii="Calibri" w:hAnsi="Calibri" w:cs="Arial"/>
          <w:i/>
          <w:sz w:val="18"/>
          <w:szCs w:val="18"/>
        </w:rPr>
        <w:t xml:space="preserve"> 254/2001 Sb. – o vodách a Zákon č. 274/2001 Sb. – o vodovodech a kanalizacích)</w:t>
      </w:r>
    </w:p>
    <w:p w:rsidR="00980B08" w:rsidRPr="00277F9B" w:rsidRDefault="00A53008" w:rsidP="00980B08">
      <w:pPr>
        <w:pStyle w:val="Odstavecseseznamem"/>
        <w:numPr>
          <w:ilvl w:val="0"/>
          <w:numId w:val="12"/>
        </w:numPr>
        <w:spacing w:before="60"/>
        <w:jc w:val="both"/>
        <w:rPr>
          <w:rFonts w:ascii="Calibri" w:hAnsi="Calibri" w:cs="Arial"/>
          <w:b/>
          <w:sz w:val="22"/>
          <w:szCs w:val="22"/>
        </w:rPr>
      </w:pPr>
      <w:sdt>
        <w:sdtPr>
          <w:rPr>
            <w:rFonts w:ascii="Calibri" w:hAnsi="Calibri" w:cs="Arial"/>
            <w:b/>
            <w:sz w:val="22"/>
            <w:szCs w:val="22"/>
            <w:u w:val="single"/>
          </w:rPr>
          <w:id w:val="1791550920"/>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980B08" w:rsidRPr="00277F9B">
        <w:rPr>
          <w:rFonts w:ascii="Calibri" w:hAnsi="Calibri" w:cs="Arial"/>
          <w:b/>
          <w:sz w:val="22"/>
          <w:szCs w:val="22"/>
          <w:u w:val="single"/>
        </w:rPr>
        <w:t>existenci inženýrských sítí</w:t>
      </w:r>
      <w:r w:rsidR="00980B08" w:rsidRPr="00277F9B">
        <w:rPr>
          <w:rFonts w:ascii="Calibri" w:hAnsi="Calibri" w:cs="Arial"/>
          <w:sz w:val="22"/>
          <w:szCs w:val="22"/>
        </w:rPr>
        <w:t xml:space="preserve"> a jiných nadzemních nebo podzemních vedení všeho druhu ve správě Města Jílové v zájmové lokalitě, včetně situačního zákresu</w:t>
      </w:r>
    </w:p>
    <w:p w:rsidR="00980B08" w:rsidRPr="00277F9B" w:rsidRDefault="00A53008" w:rsidP="00B93B3A">
      <w:pPr>
        <w:numPr>
          <w:ilvl w:val="0"/>
          <w:numId w:val="12"/>
        </w:numPr>
        <w:spacing w:before="120"/>
        <w:jc w:val="both"/>
        <w:rPr>
          <w:rFonts w:ascii="Calibri" w:hAnsi="Calibri" w:cs="Arial"/>
          <w:sz w:val="18"/>
          <w:szCs w:val="18"/>
        </w:rPr>
      </w:pPr>
      <w:sdt>
        <w:sdtPr>
          <w:rPr>
            <w:rFonts w:ascii="Calibri" w:hAnsi="Calibri" w:cs="Arial"/>
            <w:b/>
            <w:sz w:val="22"/>
            <w:szCs w:val="22"/>
            <w:u w:val="single"/>
          </w:rPr>
          <w:id w:val="-911145503"/>
          <w14:checkbox>
            <w14:checked w14:val="0"/>
            <w14:checkedState w14:val="2612" w14:font="MS Gothic"/>
            <w14:uncheckedState w14:val="2610" w14:font="MS Gothic"/>
          </w14:checkbox>
        </w:sdtPr>
        <w:sdtEndPr/>
        <w:sdtContent>
          <w:r w:rsidR="005C7295">
            <w:rPr>
              <w:rFonts w:ascii="MS Gothic" w:eastAsia="MS Gothic" w:hAnsi="MS Gothic" w:cs="Arial" w:hint="eastAsia"/>
              <w:b/>
              <w:sz w:val="22"/>
              <w:szCs w:val="22"/>
              <w:u w:val="single"/>
            </w:rPr>
            <w:t>☐</w:t>
          </w:r>
        </w:sdtContent>
      </w:sdt>
      <w:r w:rsidR="00B93B3A" w:rsidRPr="00277F9B">
        <w:rPr>
          <w:rFonts w:ascii="Calibri" w:hAnsi="Calibri" w:cs="Arial"/>
          <w:b/>
          <w:sz w:val="22"/>
          <w:szCs w:val="22"/>
          <w:u w:val="single"/>
        </w:rPr>
        <w:t xml:space="preserve">jiným účelům, uveďte jakým: </w:t>
      </w:r>
      <w:r w:rsidR="00097673">
        <w:rPr>
          <w:rFonts w:ascii="Calibri" w:hAnsi="Calibri" w:cs="Arial"/>
          <w:b/>
          <w:sz w:val="22"/>
          <w:szCs w:val="22"/>
          <w:u w:val="single"/>
        </w:rPr>
        <w:t xml:space="preserve"> </w:t>
      </w:r>
      <w:sdt>
        <w:sdtPr>
          <w:rPr>
            <w:rFonts w:ascii="Calibri" w:hAnsi="Calibri" w:cs="Arial"/>
            <w:b/>
            <w:sz w:val="22"/>
            <w:szCs w:val="22"/>
            <w:u w:val="single"/>
          </w:rPr>
          <w:id w:val="-144739683"/>
          <w:placeholder>
            <w:docPart w:val="4B0620B8CCD544FBB65191DCE201233A"/>
          </w:placeholder>
          <w:showingPlcHdr/>
        </w:sdtPr>
        <w:sdtEndPr/>
        <w:sdtContent>
          <w:r w:rsidR="00097673" w:rsidRPr="00091292">
            <w:rPr>
              <w:rStyle w:val="Zstupntext"/>
            </w:rPr>
            <w:t>Klikněte sem a zadejte text.</w:t>
          </w:r>
        </w:sdtContent>
      </w:sdt>
    </w:p>
    <w:p w:rsidR="00980B08" w:rsidRPr="00277F9B" w:rsidRDefault="00980B08" w:rsidP="00CA4BC1">
      <w:pPr>
        <w:ind w:left="360"/>
        <w:jc w:val="both"/>
        <w:rPr>
          <w:rFonts w:ascii="Calibri" w:hAnsi="Calibri" w:cs="Arial"/>
          <w:sz w:val="22"/>
          <w:szCs w:val="22"/>
        </w:rPr>
      </w:pPr>
    </w:p>
    <w:p w:rsidR="00CA4BC1" w:rsidRPr="00277F9B" w:rsidRDefault="00CA4BC1" w:rsidP="004764E9">
      <w:pPr>
        <w:jc w:val="both"/>
        <w:rPr>
          <w:rFonts w:ascii="Calibri" w:hAnsi="Calibri" w:cs="Arial"/>
          <w:b/>
          <w:sz w:val="22"/>
          <w:szCs w:val="22"/>
        </w:rPr>
      </w:pPr>
      <w:r w:rsidRPr="00277F9B">
        <w:rPr>
          <w:rFonts w:ascii="Calibri" w:hAnsi="Calibri" w:cs="Arial"/>
          <w:b/>
          <w:sz w:val="22"/>
          <w:szCs w:val="22"/>
        </w:rPr>
        <w:t xml:space="preserve">Číslo přihlášení - variabilní </w:t>
      </w:r>
      <w:proofErr w:type="gramStart"/>
      <w:r w:rsidRPr="00277F9B">
        <w:rPr>
          <w:rFonts w:ascii="Calibri" w:hAnsi="Calibri" w:cs="Arial"/>
          <w:b/>
          <w:sz w:val="22"/>
          <w:szCs w:val="22"/>
        </w:rPr>
        <w:t xml:space="preserve">symbol   </w:t>
      </w:r>
      <w:r w:rsidRPr="00277F9B">
        <w:rPr>
          <w:rFonts w:ascii="Calibri" w:hAnsi="Calibri" w:cs="Arial"/>
          <w:sz w:val="18"/>
          <w:szCs w:val="18"/>
        </w:rPr>
        <w:t>(vyplní</w:t>
      </w:r>
      <w:proofErr w:type="gramEnd"/>
      <w:r w:rsidRPr="00277F9B">
        <w:rPr>
          <w:rFonts w:ascii="Calibri" w:hAnsi="Calibri" w:cs="Arial"/>
          <w:sz w:val="18"/>
          <w:szCs w:val="18"/>
        </w:rPr>
        <w:t xml:space="preserve"> pověřená úřední osoba)</w:t>
      </w:r>
      <w:r w:rsidRPr="00277F9B">
        <w:rPr>
          <w:rFonts w:ascii="Calibri" w:hAnsi="Calibri" w:cs="Arial"/>
          <w:sz w:val="22"/>
          <w:szCs w:val="22"/>
        </w:rPr>
        <w:t>:</w:t>
      </w:r>
      <w:r w:rsidRPr="00277F9B">
        <w:rPr>
          <w:rFonts w:ascii="Calibri" w:hAnsi="Calibri" w:cs="Arial"/>
          <w:b/>
          <w:sz w:val="22"/>
          <w:szCs w:val="22"/>
        </w:rPr>
        <w:t xml:space="preserve"> </w:t>
      </w:r>
      <w:r w:rsidRPr="00277F9B">
        <w:rPr>
          <w:rFonts w:ascii="Calibri" w:hAnsi="Calibri" w:cs="Arial"/>
          <w:b/>
          <w:sz w:val="22"/>
          <w:szCs w:val="22"/>
        </w:rPr>
        <w:tab/>
      </w:r>
      <w:r w:rsidRPr="00277F9B">
        <w:rPr>
          <w:rFonts w:ascii="Calibri" w:hAnsi="Calibri" w:cs="Arial"/>
          <w:b/>
          <w:sz w:val="22"/>
          <w:szCs w:val="22"/>
        </w:rPr>
        <w:tab/>
        <w:t>1343……………….</w:t>
      </w:r>
    </w:p>
    <w:p w:rsidR="00CA4BC1" w:rsidRPr="00277F9B" w:rsidRDefault="00CA4BC1" w:rsidP="00CA4BC1">
      <w:pPr>
        <w:jc w:val="center"/>
        <w:rPr>
          <w:rFonts w:ascii="Calibri" w:hAnsi="Calibri" w:cs="Arial"/>
          <w:sz w:val="16"/>
        </w:rPr>
      </w:pPr>
    </w:p>
    <w:p w:rsidR="00CA4BC1" w:rsidRPr="00277F9B" w:rsidRDefault="00CA4BC1" w:rsidP="00CA4BC1">
      <w:pPr>
        <w:tabs>
          <w:tab w:val="left" w:pos="2160"/>
        </w:tabs>
        <w:spacing w:line="360" w:lineRule="auto"/>
        <w:ind w:left="144" w:hanging="144"/>
        <w:rPr>
          <w:rFonts w:ascii="Calibri" w:hAnsi="Calibri" w:cs="Arial"/>
          <w:color w:val="000000"/>
          <w:sz w:val="22"/>
          <w:szCs w:val="22"/>
        </w:rPr>
      </w:pPr>
      <w:r w:rsidRPr="00277F9B">
        <w:rPr>
          <w:rFonts w:ascii="Calibri" w:hAnsi="Calibri" w:cs="Arial"/>
          <w:b/>
          <w:bCs/>
          <w:color w:val="000000"/>
          <w:sz w:val="22"/>
          <w:szCs w:val="22"/>
        </w:rPr>
        <w:t>Žadatel:</w:t>
      </w:r>
    </w:p>
    <w:p w:rsidR="003A72C6" w:rsidRPr="00277F9B" w:rsidRDefault="003A72C6" w:rsidP="003A72C6">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Jméno, příjmení* / název firmy**:</w:t>
      </w:r>
      <w:r w:rsidRPr="00277F9B">
        <w:rPr>
          <w:rFonts w:ascii="Calibri" w:hAnsi="Calibri" w:cs="Arial"/>
          <w:color w:val="000000"/>
          <w:sz w:val="20"/>
        </w:rPr>
        <w:tab/>
      </w:r>
      <w:r w:rsidRPr="00277F9B">
        <w:rPr>
          <w:rFonts w:ascii="Calibri" w:hAnsi="Calibri" w:cs="Arial"/>
          <w:color w:val="000000"/>
          <w:sz w:val="20"/>
        </w:rPr>
        <w:tab/>
      </w:r>
      <w:r w:rsidRPr="00277F9B">
        <w:rPr>
          <w:rFonts w:ascii="Calibri" w:hAnsi="Calibri" w:cs="Arial"/>
          <w:color w:val="000000"/>
          <w:sz w:val="20"/>
        </w:rPr>
        <w:tab/>
      </w:r>
      <w:sdt>
        <w:sdtPr>
          <w:rPr>
            <w:rFonts w:ascii="Calibri" w:hAnsi="Calibri" w:cs="Arial"/>
            <w:color w:val="000000"/>
            <w:sz w:val="20"/>
          </w:rPr>
          <w:id w:val="-1456394675"/>
          <w:placeholder>
            <w:docPart w:val="EC57AFD00D904A5DA17CACEAEB8C8E05"/>
          </w:placeholder>
          <w:showingPlcHdr/>
        </w:sdtPr>
        <w:sdtEndPr/>
        <w:sdtContent>
          <w:r w:rsidR="00097673" w:rsidRPr="00091292">
            <w:rPr>
              <w:rStyle w:val="Zstupntext"/>
            </w:rPr>
            <w:t>Klikněte sem a zadejte text.</w:t>
          </w:r>
        </w:sdtContent>
      </w:sdt>
    </w:p>
    <w:p w:rsidR="003A72C6" w:rsidRPr="00277F9B" w:rsidRDefault="003A72C6" w:rsidP="003A72C6">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Místo trvalého pobytu* / sídlo firmy**:</w:t>
      </w:r>
      <w:r w:rsidRPr="00277F9B">
        <w:rPr>
          <w:rFonts w:ascii="Calibri" w:hAnsi="Calibri" w:cs="Arial"/>
          <w:color w:val="000000"/>
          <w:sz w:val="20"/>
        </w:rPr>
        <w:tab/>
      </w:r>
      <w:r w:rsidRPr="00277F9B">
        <w:rPr>
          <w:rFonts w:ascii="Calibri" w:hAnsi="Calibri" w:cs="Arial"/>
          <w:color w:val="000000"/>
          <w:sz w:val="20"/>
        </w:rPr>
        <w:tab/>
      </w:r>
      <w:sdt>
        <w:sdtPr>
          <w:rPr>
            <w:rFonts w:ascii="Calibri" w:hAnsi="Calibri" w:cs="Arial"/>
            <w:color w:val="000000"/>
            <w:sz w:val="20"/>
          </w:rPr>
          <w:id w:val="964544454"/>
          <w:placeholder>
            <w:docPart w:val="F29CA6AF20734D338498EADEAD28E99B"/>
          </w:placeholder>
          <w:showingPlcHdr/>
        </w:sdtPr>
        <w:sdtEndPr/>
        <w:sdtContent>
          <w:r w:rsidR="00097673" w:rsidRPr="00091292">
            <w:rPr>
              <w:rStyle w:val="Zstupntext"/>
            </w:rPr>
            <w:t>Klikněte sem a zadejte text.</w:t>
          </w:r>
        </w:sdtContent>
      </w:sdt>
    </w:p>
    <w:p w:rsidR="00CA4BC1" w:rsidRPr="00277F9B" w:rsidRDefault="00CA4BC1" w:rsidP="00CA4BC1">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Telefon:</w:t>
      </w:r>
      <w:r w:rsidRPr="00277F9B">
        <w:rPr>
          <w:rFonts w:ascii="Calibri" w:hAnsi="Calibri" w:cs="Arial"/>
          <w:color w:val="000000"/>
          <w:sz w:val="20"/>
        </w:rPr>
        <w:tab/>
      </w:r>
      <w:r w:rsidRPr="00277F9B">
        <w:rPr>
          <w:rFonts w:ascii="Calibri" w:hAnsi="Calibri" w:cs="Arial"/>
          <w:color w:val="000000"/>
          <w:sz w:val="20"/>
        </w:rPr>
        <w:tab/>
      </w:r>
      <w:r w:rsidRPr="00277F9B">
        <w:rPr>
          <w:rFonts w:ascii="Calibri" w:hAnsi="Calibri" w:cs="Arial"/>
          <w:color w:val="000000"/>
          <w:sz w:val="20"/>
        </w:rPr>
        <w:tab/>
      </w:r>
      <w:r w:rsidRPr="00277F9B">
        <w:rPr>
          <w:rFonts w:ascii="Calibri" w:hAnsi="Calibri" w:cs="Arial"/>
          <w:color w:val="000000"/>
          <w:sz w:val="20"/>
        </w:rPr>
        <w:tab/>
      </w:r>
      <w:sdt>
        <w:sdtPr>
          <w:rPr>
            <w:rFonts w:ascii="Calibri" w:hAnsi="Calibri" w:cs="Arial"/>
            <w:color w:val="000000"/>
            <w:sz w:val="20"/>
          </w:rPr>
          <w:id w:val="97300722"/>
          <w:placeholder>
            <w:docPart w:val="34C68D6592394DF7A3336E6E44F29F70"/>
          </w:placeholder>
          <w:showingPlcHdr/>
        </w:sdtPr>
        <w:sdtEndPr/>
        <w:sdtContent>
          <w:r w:rsidR="00097673" w:rsidRPr="00091292">
            <w:rPr>
              <w:rStyle w:val="Zstupntext"/>
            </w:rPr>
            <w:t>Klikněte sem a zadejte text.</w:t>
          </w:r>
        </w:sdtContent>
      </w:sdt>
    </w:p>
    <w:p w:rsidR="00CA4BC1" w:rsidRPr="00277F9B" w:rsidRDefault="00CA4BC1" w:rsidP="00CA4BC1">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lastRenderedPageBreak/>
        <w:t>E-mail:</w:t>
      </w:r>
      <w:r w:rsidRPr="00277F9B">
        <w:rPr>
          <w:rFonts w:ascii="Calibri" w:hAnsi="Calibri" w:cs="Arial"/>
          <w:color w:val="000000"/>
          <w:sz w:val="20"/>
        </w:rPr>
        <w:tab/>
      </w:r>
      <w:r w:rsidRPr="00277F9B">
        <w:rPr>
          <w:rFonts w:ascii="Calibri" w:hAnsi="Calibri" w:cs="Arial"/>
          <w:color w:val="000000"/>
          <w:sz w:val="20"/>
        </w:rPr>
        <w:tab/>
      </w:r>
      <w:r w:rsidRPr="00277F9B">
        <w:rPr>
          <w:rFonts w:ascii="Calibri" w:hAnsi="Calibri" w:cs="Arial"/>
          <w:color w:val="000000"/>
          <w:sz w:val="20"/>
        </w:rPr>
        <w:tab/>
      </w:r>
      <w:r w:rsidRPr="00277F9B">
        <w:rPr>
          <w:rFonts w:ascii="Calibri" w:hAnsi="Calibri" w:cs="Arial"/>
          <w:color w:val="000000"/>
          <w:sz w:val="20"/>
        </w:rPr>
        <w:tab/>
      </w:r>
      <w:sdt>
        <w:sdtPr>
          <w:rPr>
            <w:rFonts w:ascii="Calibri" w:hAnsi="Calibri" w:cs="Arial"/>
            <w:color w:val="000000"/>
            <w:sz w:val="20"/>
          </w:rPr>
          <w:id w:val="1724791243"/>
          <w:placeholder>
            <w:docPart w:val="919EA86968F74B7B923BC1F0C0A00AD7"/>
          </w:placeholder>
          <w:showingPlcHdr/>
        </w:sdtPr>
        <w:sdtEndPr/>
        <w:sdtContent>
          <w:r w:rsidR="00097673" w:rsidRPr="00091292">
            <w:rPr>
              <w:rStyle w:val="Zstupntext"/>
            </w:rPr>
            <w:t>Klikněte sem a zadejte text.</w:t>
          </w:r>
        </w:sdtContent>
      </w:sdt>
    </w:p>
    <w:p w:rsidR="00CA4BC1" w:rsidRPr="00277F9B" w:rsidRDefault="00CA4BC1" w:rsidP="00CA4BC1">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IČ (u osoby nepodnikající datum narození</w:t>
      </w:r>
      <w:r w:rsidR="00B93B3A" w:rsidRPr="00277F9B">
        <w:rPr>
          <w:rFonts w:ascii="Calibri" w:hAnsi="Calibri" w:cs="Arial"/>
          <w:color w:val="000000"/>
          <w:sz w:val="20"/>
        </w:rPr>
        <w:t>)</w:t>
      </w:r>
      <w:r w:rsidRPr="00277F9B">
        <w:rPr>
          <w:rFonts w:ascii="Calibri" w:hAnsi="Calibri" w:cs="Arial"/>
          <w:color w:val="000000"/>
          <w:sz w:val="20"/>
        </w:rPr>
        <w:t xml:space="preserve">: </w:t>
      </w:r>
      <w:r w:rsidRPr="00277F9B">
        <w:rPr>
          <w:rFonts w:ascii="Calibri" w:hAnsi="Calibri" w:cs="Arial"/>
          <w:color w:val="000000"/>
          <w:sz w:val="20"/>
        </w:rPr>
        <w:tab/>
      </w:r>
      <w:r w:rsidRPr="00277F9B">
        <w:rPr>
          <w:rFonts w:ascii="Calibri" w:hAnsi="Calibri" w:cs="Arial"/>
          <w:color w:val="000000"/>
          <w:sz w:val="20"/>
        </w:rPr>
        <w:tab/>
      </w:r>
      <w:sdt>
        <w:sdtPr>
          <w:rPr>
            <w:rFonts w:ascii="Calibri" w:hAnsi="Calibri" w:cs="Arial"/>
            <w:color w:val="000000"/>
            <w:sz w:val="20"/>
          </w:rPr>
          <w:id w:val="-1834669961"/>
          <w:placeholder>
            <w:docPart w:val="D3AA5311740444F19232584DC32A9219"/>
          </w:placeholder>
          <w:showingPlcHdr/>
        </w:sdtPr>
        <w:sdtEndPr/>
        <w:sdtContent>
          <w:r w:rsidR="00097673" w:rsidRPr="00091292">
            <w:rPr>
              <w:rStyle w:val="Zstupntext"/>
            </w:rPr>
            <w:t>Klikněte sem a zadejte text.</w:t>
          </w:r>
        </w:sdtContent>
      </w:sdt>
    </w:p>
    <w:p w:rsidR="00865FFA" w:rsidRPr="00277F9B" w:rsidRDefault="003A72C6" w:rsidP="00EF6439">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Oprávněná</w:t>
      </w:r>
      <w:r w:rsidR="00EF6439" w:rsidRPr="00277F9B">
        <w:rPr>
          <w:rFonts w:ascii="Calibri" w:hAnsi="Calibri" w:cs="Arial"/>
          <w:color w:val="000000"/>
          <w:sz w:val="20"/>
        </w:rPr>
        <w:t xml:space="preserve"> osoba (pokud je odlišná od žadatele):</w:t>
      </w:r>
    </w:p>
    <w:p w:rsidR="00EF6439" w:rsidRPr="00277F9B" w:rsidRDefault="00EF6439" w:rsidP="00EF6439">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Jméno</w:t>
      </w:r>
      <w:r w:rsidR="00865FFA" w:rsidRPr="00277F9B">
        <w:rPr>
          <w:rFonts w:ascii="Calibri" w:hAnsi="Calibri" w:cs="Arial"/>
          <w:color w:val="000000"/>
          <w:sz w:val="20"/>
        </w:rPr>
        <w:t xml:space="preserve"> a příjmení</w:t>
      </w:r>
      <w:r w:rsidR="00BF4A8C" w:rsidRPr="00277F9B">
        <w:rPr>
          <w:rFonts w:ascii="Calibri" w:hAnsi="Calibri" w:cs="Arial"/>
          <w:color w:val="000000"/>
          <w:sz w:val="20"/>
        </w:rPr>
        <w:t>:</w:t>
      </w:r>
      <w:sdt>
        <w:sdtPr>
          <w:rPr>
            <w:rFonts w:ascii="Calibri" w:hAnsi="Calibri" w:cs="Arial"/>
            <w:color w:val="000000"/>
            <w:sz w:val="20"/>
          </w:rPr>
          <w:id w:val="7805242"/>
          <w:showingPlcHdr/>
        </w:sdtPr>
        <w:sdtEndPr/>
        <w:sdtContent>
          <w:r w:rsidR="00097673" w:rsidRPr="00091292">
            <w:rPr>
              <w:rStyle w:val="Zstupntext"/>
            </w:rPr>
            <w:t>Klikněte sem a zadejte text.</w:t>
          </w:r>
        </w:sdtContent>
      </w:sdt>
      <w:r w:rsidR="00BF4A8C" w:rsidRPr="00277F9B">
        <w:rPr>
          <w:rFonts w:ascii="Calibri" w:hAnsi="Calibri" w:cs="Arial"/>
          <w:color w:val="000000"/>
          <w:sz w:val="20"/>
        </w:rPr>
        <w:t>, t</w:t>
      </w:r>
      <w:r w:rsidR="00865FFA" w:rsidRPr="00277F9B">
        <w:rPr>
          <w:rFonts w:ascii="Calibri" w:hAnsi="Calibri" w:cs="Arial"/>
          <w:color w:val="000000"/>
          <w:sz w:val="20"/>
        </w:rPr>
        <w:t>el.:</w:t>
      </w:r>
      <w:sdt>
        <w:sdtPr>
          <w:rPr>
            <w:rFonts w:ascii="Calibri" w:hAnsi="Calibri" w:cs="Arial"/>
            <w:color w:val="000000"/>
            <w:sz w:val="20"/>
          </w:rPr>
          <w:id w:val="288329796"/>
          <w:showingPlcHdr/>
        </w:sdtPr>
        <w:sdtEndPr/>
        <w:sdtContent>
          <w:r w:rsidR="00097673" w:rsidRPr="00091292">
            <w:rPr>
              <w:rStyle w:val="Zstupntext"/>
            </w:rPr>
            <w:t>Klikněte sem a zadejte text.</w:t>
          </w:r>
        </w:sdtContent>
      </w:sdt>
      <w:r w:rsidRPr="00277F9B">
        <w:rPr>
          <w:rFonts w:ascii="Calibri" w:hAnsi="Calibri" w:cs="Arial"/>
          <w:color w:val="000000"/>
          <w:sz w:val="20"/>
        </w:rPr>
        <w:t xml:space="preserve">, </w:t>
      </w:r>
      <w:r w:rsidR="00865FFA" w:rsidRPr="00277F9B">
        <w:rPr>
          <w:rFonts w:ascii="Calibri" w:hAnsi="Calibri" w:cs="Arial"/>
          <w:color w:val="000000"/>
          <w:sz w:val="20"/>
        </w:rPr>
        <w:t>e-mail:</w:t>
      </w:r>
      <w:sdt>
        <w:sdtPr>
          <w:rPr>
            <w:rFonts w:ascii="Calibri" w:hAnsi="Calibri" w:cs="Arial"/>
            <w:color w:val="000000"/>
            <w:sz w:val="20"/>
          </w:rPr>
          <w:id w:val="-1086998498"/>
          <w:showingPlcHdr/>
        </w:sdtPr>
        <w:sdtEndPr/>
        <w:sdtContent>
          <w:r w:rsidR="00097673" w:rsidRPr="00091292">
            <w:rPr>
              <w:rStyle w:val="Zstupntext"/>
            </w:rPr>
            <w:t>Klikněte sem a zadejte text.</w:t>
          </w:r>
        </w:sdtContent>
      </w:sdt>
      <w:r w:rsidR="00865FFA" w:rsidRPr="00277F9B">
        <w:rPr>
          <w:rFonts w:ascii="Calibri" w:hAnsi="Calibri" w:cs="Arial"/>
          <w:color w:val="000000"/>
          <w:sz w:val="20"/>
        </w:rPr>
        <w:t xml:space="preserve"> </w:t>
      </w:r>
    </w:p>
    <w:p w:rsidR="00CA4BC1" w:rsidRPr="00277F9B" w:rsidRDefault="00CA4BC1" w:rsidP="00CA4BC1">
      <w:pPr>
        <w:tabs>
          <w:tab w:val="left" w:pos="2160"/>
        </w:tabs>
        <w:spacing w:line="360" w:lineRule="auto"/>
        <w:ind w:left="144" w:hanging="144"/>
        <w:rPr>
          <w:rFonts w:ascii="Calibri" w:hAnsi="Calibri" w:cs="Arial"/>
          <w:b/>
          <w:bCs/>
          <w:color w:val="000000"/>
          <w:sz w:val="22"/>
          <w:szCs w:val="22"/>
        </w:rPr>
      </w:pPr>
      <w:r w:rsidRPr="00277F9B">
        <w:rPr>
          <w:rFonts w:ascii="Calibri" w:hAnsi="Calibri" w:cs="Arial"/>
          <w:b/>
          <w:bCs/>
          <w:color w:val="000000"/>
          <w:sz w:val="22"/>
          <w:szCs w:val="22"/>
        </w:rPr>
        <w:t xml:space="preserve">Místo užívání: </w:t>
      </w:r>
    </w:p>
    <w:p w:rsidR="00EF6439" w:rsidRPr="00277F9B" w:rsidRDefault="00EF6439" w:rsidP="00EF6439">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 xml:space="preserve">Komunikace - název: </w:t>
      </w:r>
      <w:sdt>
        <w:sdtPr>
          <w:rPr>
            <w:rFonts w:ascii="Calibri" w:hAnsi="Calibri" w:cs="Arial"/>
            <w:color w:val="000000"/>
            <w:sz w:val="20"/>
          </w:rPr>
          <w:id w:val="-342706407"/>
          <w:showingPlcHdr/>
        </w:sdtPr>
        <w:sdtEndPr/>
        <w:sdtContent>
          <w:r w:rsidR="003F7620" w:rsidRPr="00091292">
            <w:rPr>
              <w:rStyle w:val="Zstupntext"/>
            </w:rPr>
            <w:t>Klikněte sem a zadejte text.</w:t>
          </w:r>
        </w:sdtContent>
      </w:sdt>
      <w:r w:rsidRPr="00277F9B">
        <w:rPr>
          <w:rFonts w:ascii="Calibri" w:hAnsi="Calibri" w:cs="Arial"/>
          <w:color w:val="000000"/>
          <w:sz w:val="20"/>
        </w:rPr>
        <w:tab/>
        <w:t xml:space="preserve">dům </w:t>
      </w:r>
      <w:proofErr w:type="gramStart"/>
      <w:r w:rsidRPr="00277F9B">
        <w:rPr>
          <w:rFonts w:ascii="Calibri" w:hAnsi="Calibri" w:cs="Arial"/>
          <w:color w:val="000000"/>
          <w:sz w:val="20"/>
        </w:rPr>
        <w:t>č.p.</w:t>
      </w:r>
      <w:proofErr w:type="gramEnd"/>
      <w:r w:rsidRPr="00277F9B">
        <w:rPr>
          <w:rFonts w:ascii="Calibri" w:hAnsi="Calibri" w:cs="Arial"/>
          <w:color w:val="000000"/>
          <w:sz w:val="20"/>
        </w:rPr>
        <w:t xml:space="preserve"> :  </w:t>
      </w:r>
      <w:sdt>
        <w:sdtPr>
          <w:rPr>
            <w:rFonts w:ascii="Calibri" w:hAnsi="Calibri" w:cs="Arial"/>
            <w:color w:val="000000"/>
            <w:sz w:val="20"/>
          </w:rPr>
          <w:id w:val="-2008275533"/>
          <w:showingPlcHdr/>
        </w:sdtPr>
        <w:sdtEndPr/>
        <w:sdtContent>
          <w:r w:rsidR="003F7620" w:rsidRPr="00091292">
            <w:rPr>
              <w:rStyle w:val="Zstupntext"/>
            </w:rPr>
            <w:t>Klikněte sem a zadejte text.</w:t>
          </w:r>
        </w:sdtContent>
      </w:sdt>
    </w:p>
    <w:p w:rsidR="00EF6439" w:rsidRPr="00277F9B" w:rsidRDefault="00EF6439" w:rsidP="00EF6439">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 xml:space="preserve">Pozemek </w:t>
      </w:r>
      <w:proofErr w:type="gramStart"/>
      <w:r w:rsidRPr="00277F9B">
        <w:rPr>
          <w:rFonts w:ascii="Calibri" w:hAnsi="Calibri" w:cs="Arial"/>
          <w:color w:val="000000"/>
          <w:sz w:val="20"/>
        </w:rPr>
        <w:t>p.p.</w:t>
      </w:r>
      <w:proofErr w:type="gramEnd"/>
      <w:r w:rsidRPr="00277F9B">
        <w:rPr>
          <w:rFonts w:ascii="Calibri" w:hAnsi="Calibri" w:cs="Arial"/>
          <w:color w:val="000000"/>
          <w:sz w:val="20"/>
        </w:rPr>
        <w:t>č.:</w:t>
      </w:r>
      <w:r w:rsidR="00487680">
        <w:rPr>
          <w:rFonts w:ascii="Calibri" w:hAnsi="Calibri" w:cs="Arial"/>
          <w:color w:val="000000"/>
          <w:sz w:val="20"/>
        </w:rPr>
        <w:t xml:space="preserve">         </w:t>
      </w:r>
      <w:sdt>
        <w:sdtPr>
          <w:rPr>
            <w:rFonts w:ascii="Calibri" w:hAnsi="Calibri" w:cs="Arial"/>
            <w:color w:val="000000"/>
            <w:sz w:val="20"/>
          </w:rPr>
          <w:id w:val="115336239"/>
          <w:showingPlcHdr/>
        </w:sdtPr>
        <w:sdtEndPr/>
        <w:sdtContent>
          <w:r w:rsidR="003F7620" w:rsidRPr="00091292">
            <w:rPr>
              <w:rStyle w:val="Zstupntext"/>
            </w:rPr>
            <w:t>Klikněte sem a zadejte text.</w:t>
          </w:r>
        </w:sdtContent>
      </w:sdt>
      <w:r w:rsidR="003F7620">
        <w:rPr>
          <w:rFonts w:ascii="Calibri" w:hAnsi="Calibri" w:cs="Arial"/>
          <w:color w:val="000000"/>
          <w:sz w:val="20"/>
        </w:rPr>
        <w:t>,</w:t>
      </w:r>
      <w:r w:rsidR="003F7620">
        <w:rPr>
          <w:rFonts w:ascii="Calibri" w:hAnsi="Calibri" w:cs="Arial"/>
          <w:color w:val="000000"/>
          <w:sz w:val="20"/>
        </w:rPr>
        <w:tab/>
        <w:t xml:space="preserve">k. ú.: </w:t>
      </w:r>
      <w:sdt>
        <w:sdtPr>
          <w:rPr>
            <w:rFonts w:ascii="Calibri" w:hAnsi="Calibri" w:cs="Arial"/>
            <w:color w:val="000000"/>
            <w:sz w:val="20"/>
          </w:rPr>
          <w:id w:val="-2003807680"/>
          <w:showingPlcHdr/>
        </w:sdtPr>
        <w:sdtEndPr/>
        <w:sdtContent>
          <w:r w:rsidR="003F7620" w:rsidRPr="00091292">
            <w:rPr>
              <w:rStyle w:val="Zstupntext"/>
            </w:rPr>
            <w:t>Klikněte sem a zadejte text.</w:t>
          </w:r>
        </w:sdtContent>
      </w:sdt>
    </w:p>
    <w:p w:rsidR="00EF6439" w:rsidRPr="00277F9B" w:rsidRDefault="00EF6439" w:rsidP="00EF6439">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v předpokládaném termínu:                 od:</w:t>
      </w:r>
      <w:sdt>
        <w:sdtPr>
          <w:rPr>
            <w:rFonts w:ascii="Calibri" w:hAnsi="Calibri" w:cs="Arial"/>
            <w:color w:val="000000"/>
            <w:sz w:val="20"/>
          </w:rPr>
          <w:id w:val="421379192"/>
          <w:showingPlcHdr/>
        </w:sdtPr>
        <w:sdtEndPr/>
        <w:sdtContent>
          <w:r w:rsidR="003F7620" w:rsidRPr="00091292">
            <w:rPr>
              <w:rStyle w:val="Zstupntext"/>
            </w:rPr>
            <w:t>Klikněte sem a zadejte text.</w:t>
          </w:r>
        </w:sdtContent>
      </w:sdt>
      <w:r w:rsidR="00487680">
        <w:rPr>
          <w:rFonts w:ascii="Calibri" w:hAnsi="Calibri" w:cs="Arial"/>
          <w:color w:val="000000"/>
          <w:sz w:val="20"/>
        </w:rPr>
        <w:t xml:space="preserve">    </w:t>
      </w:r>
      <w:proofErr w:type="gramStart"/>
      <w:r w:rsidRPr="00277F9B">
        <w:rPr>
          <w:rFonts w:ascii="Calibri" w:hAnsi="Calibri" w:cs="Arial"/>
          <w:color w:val="000000"/>
          <w:sz w:val="20"/>
        </w:rPr>
        <w:t>do</w:t>
      </w:r>
      <w:proofErr w:type="gramEnd"/>
      <w:r w:rsidRPr="00277F9B">
        <w:rPr>
          <w:rFonts w:ascii="Calibri" w:hAnsi="Calibri" w:cs="Arial"/>
          <w:color w:val="000000"/>
          <w:sz w:val="20"/>
        </w:rPr>
        <w:t xml:space="preserve">: </w:t>
      </w:r>
      <w:r w:rsidR="00865FFA" w:rsidRPr="00277F9B">
        <w:rPr>
          <w:rFonts w:ascii="Calibri" w:hAnsi="Calibri" w:cs="Arial"/>
          <w:color w:val="000000"/>
          <w:sz w:val="20"/>
        </w:rPr>
        <w:t xml:space="preserve">  </w:t>
      </w:r>
      <w:sdt>
        <w:sdtPr>
          <w:rPr>
            <w:rFonts w:ascii="Calibri" w:hAnsi="Calibri" w:cs="Arial"/>
            <w:color w:val="000000"/>
            <w:sz w:val="20"/>
          </w:rPr>
          <w:id w:val="1706295913"/>
          <w:showingPlcHdr/>
        </w:sdtPr>
        <w:sdtEndPr/>
        <w:sdtContent>
          <w:r w:rsidR="003F7620" w:rsidRPr="00091292">
            <w:rPr>
              <w:rStyle w:val="Zstupntext"/>
            </w:rPr>
            <w:t>Klikněte sem a zadejte text.</w:t>
          </w:r>
        </w:sdtContent>
      </w:sdt>
    </w:p>
    <w:p w:rsidR="00EF6439" w:rsidRPr="00277F9B" w:rsidRDefault="00EF6439" w:rsidP="003F7620">
      <w:pPr>
        <w:tabs>
          <w:tab w:val="left" w:pos="2160"/>
        </w:tabs>
        <w:spacing w:line="360" w:lineRule="auto"/>
        <w:ind w:left="144" w:hanging="144"/>
        <w:rPr>
          <w:rFonts w:ascii="Calibri" w:hAnsi="Calibri" w:cs="Arial"/>
          <w:color w:val="000000"/>
          <w:sz w:val="20"/>
        </w:rPr>
      </w:pPr>
      <w:r w:rsidRPr="00277F9B">
        <w:rPr>
          <w:rFonts w:ascii="Calibri" w:hAnsi="Calibri" w:cs="Arial"/>
          <w:color w:val="000000"/>
          <w:sz w:val="20"/>
        </w:rPr>
        <w:t xml:space="preserve">za účelem (podrobný popis): </w:t>
      </w:r>
      <w:sdt>
        <w:sdtPr>
          <w:rPr>
            <w:rFonts w:ascii="Calibri" w:hAnsi="Calibri" w:cs="Arial"/>
            <w:color w:val="000000"/>
            <w:sz w:val="20"/>
          </w:rPr>
          <w:id w:val="1397084451"/>
          <w:showingPlcHdr/>
        </w:sdtPr>
        <w:sdtEndPr/>
        <w:sdtContent>
          <w:r w:rsidR="003F7620" w:rsidRPr="00091292">
            <w:rPr>
              <w:rStyle w:val="Zstupntext"/>
            </w:rPr>
            <w:t>Klikněte sem a zadejte text.</w:t>
          </w:r>
        </w:sdtContent>
      </w:sdt>
    </w:p>
    <w:p w:rsidR="003A72C6" w:rsidRPr="003F7620" w:rsidRDefault="003A72C6" w:rsidP="003A72C6">
      <w:pPr>
        <w:tabs>
          <w:tab w:val="left" w:pos="2160"/>
        </w:tabs>
        <w:spacing w:line="360" w:lineRule="auto"/>
        <w:rPr>
          <w:rFonts w:ascii="Calibri" w:hAnsi="Calibri" w:cs="Arial"/>
          <w:color w:val="000000"/>
          <w:sz w:val="16"/>
          <w:szCs w:val="16"/>
        </w:rPr>
      </w:pPr>
      <w:r w:rsidRPr="003F7620">
        <w:rPr>
          <w:rFonts w:ascii="Calibri" w:hAnsi="Calibri" w:cs="Arial"/>
          <w:color w:val="000000"/>
          <w:sz w:val="16"/>
          <w:szCs w:val="16"/>
        </w:rPr>
        <w:t>* vyplní fyzická osoba (občan), podnikající fyzická osoba (</w:t>
      </w:r>
      <w:proofErr w:type="gramStart"/>
      <w:r w:rsidRPr="003F7620">
        <w:rPr>
          <w:rFonts w:ascii="Calibri" w:hAnsi="Calibri" w:cs="Arial"/>
          <w:color w:val="000000"/>
          <w:sz w:val="16"/>
          <w:szCs w:val="16"/>
        </w:rPr>
        <w:t>podnikatel)                           ** vyplní</w:t>
      </w:r>
      <w:proofErr w:type="gramEnd"/>
      <w:r w:rsidRPr="003F7620">
        <w:rPr>
          <w:rFonts w:ascii="Calibri" w:hAnsi="Calibri" w:cs="Arial"/>
          <w:color w:val="000000"/>
          <w:sz w:val="16"/>
          <w:szCs w:val="16"/>
        </w:rPr>
        <w:t xml:space="preserve"> právnická osoba</w:t>
      </w:r>
    </w:p>
    <w:p w:rsidR="00EF6439" w:rsidRPr="00277F9B" w:rsidRDefault="00EF6439" w:rsidP="00EF6439">
      <w:pPr>
        <w:tabs>
          <w:tab w:val="left" w:pos="2160"/>
        </w:tabs>
        <w:spacing w:line="360" w:lineRule="auto"/>
        <w:ind w:left="144" w:hanging="144"/>
        <w:rPr>
          <w:rFonts w:ascii="Calibri" w:hAnsi="Calibri"/>
          <w:sz w:val="20"/>
        </w:rPr>
      </w:pPr>
      <w:r w:rsidRPr="00277F9B">
        <w:rPr>
          <w:rFonts w:ascii="Calibri" w:hAnsi="Calibri" w:cs="Arial"/>
          <w:color w:val="000000"/>
          <w:sz w:val="20"/>
        </w:rPr>
        <w:t>_________________________________________________________________________________________________</w:t>
      </w:r>
    </w:p>
    <w:p w:rsidR="00825FDC" w:rsidRPr="00277F9B" w:rsidRDefault="008068AD" w:rsidP="008068AD">
      <w:pPr>
        <w:tabs>
          <w:tab w:val="left" w:pos="2160"/>
        </w:tabs>
        <w:jc w:val="both"/>
        <w:rPr>
          <w:rFonts w:ascii="Calibri" w:hAnsi="Calibri" w:cs="Arial"/>
          <w:b/>
          <w:color w:val="000000"/>
          <w:sz w:val="20"/>
        </w:rPr>
      </w:pPr>
      <w:r w:rsidRPr="00277F9B">
        <w:rPr>
          <w:rFonts w:ascii="Calibri" w:hAnsi="Calibri" w:cs="Arial"/>
          <w:b/>
          <w:color w:val="000000"/>
          <w:sz w:val="20"/>
        </w:rPr>
        <w:t>Majetkový správce vlastníka nevydá souhlas s prováděním výkopových prací v tělesu komunikace nebo k jiným dopravu omezujícím účelům v zimním období, tj.</w:t>
      </w:r>
      <w:r w:rsidR="00C11F43" w:rsidRPr="00277F9B">
        <w:rPr>
          <w:rFonts w:ascii="Calibri" w:hAnsi="Calibri" w:cs="Arial"/>
          <w:b/>
          <w:color w:val="000000"/>
          <w:sz w:val="20"/>
        </w:rPr>
        <w:t xml:space="preserve"> od </w:t>
      </w:r>
      <w:proofErr w:type="gramStart"/>
      <w:r w:rsidR="00C11F43" w:rsidRPr="00277F9B">
        <w:rPr>
          <w:rFonts w:ascii="Calibri" w:hAnsi="Calibri" w:cs="Arial"/>
          <w:b/>
          <w:color w:val="000000"/>
          <w:sz w:val="20"/>
        </w:rPr>
        <w:t>01.11. do</w:t>
      </w:r>
      <w:proofErr w:type="gramEnd"/>
      <w:r w:rsidRPr="00277F9B">
        <w:rPr>
          <w:rFonts w:ascii="Calibri" w:hAnsi="Calibri" w:cs="Arial"/>
          <w:b/>
          <w:color w:val="000000"/>
          <w:sz w:val="20"/>
        </w:rPr>
        <w:t xml:space="preserve"> 31.03., z důvodu provádění zimní údržby, s výjimkou odstranění havárie </w:t>
      </w:r>
      <w:r w:rsidR="00C11F43" w:rsidRPr="00277F9B">
        <w:rPr>
          <w:rFonts w:ascii="Calibri" w:hAnsi="Calibri" w:cs="Arial"/>
          <w:b/>
          <w:color w:val="000000"/>
          <w:sz w:val="20"/>
        </w:rPr>
        <w:t>IS.</w:t>
      </w:r>
    </w:p>
    <w:p w:rsidR="00C11F43" w:rsidRPr="00277F9B" w:rsidRDefault="00C11F43" w:rsidP="008068AD">
      <w:pPr>
        <w:tabs>
          <w:tab w:val="left" w:pos="2160"/>
        </w:tabs>
        <w:jc w:val="both"/>
        <w:rPr>
          <w:rFonts w:ascii="Calibri" w:hAnsi="Calibri" w:cs="Arial"/>
          <w:b/>
          <w:color w:val="000000"/>
          <w:sz w:val="20"/>
        </w:rPr>
      </w:pPr>
    </w:p>
    <w:p w:rsidR="00B4223C" w:rsidRPr="00277F9B" w:rsidRDefault="001D62F4" w:rsidP="00B34815">
      <w:pPr>
        <w:jc w:val="both"/>
        <w:rPr>
          <w:rFonts w:ascii="Calibri" w:hAnsi="Calibri" w:cs="Arial"/>
          <w:b/>
          <w:sz w:val="20"/>
        </w:rPr>
      </w:pPr>
      <w:r w:rsidRPr="00277F9B">
        <w:rPr>
          <w:rFonts w:ascii="Calibri" w:hAnsi="Calibri" w:cs="Arial"/>
          <w:b/>
          <w:sz w:val="20"/>
        </w:rPr>
        <w:t xml:space="preserve">V případě, že se žádost týká </w:t>
      </w:r>
      <w:r w:rsidRPr="00277F9B">
        <w:rPr>
          <w:rFonts w:ascii="Calibri" w:hAnsi="Calibri" w:cs="Arial"/>
          <w:b/>
          <w:sz w:val="20"/>
          <w:u w:val="single"/>
        </w:rPr>
        <w:t>realizace</w:t>
      </w:r>
      <w:r w:rsidR="001A392C" w:rsidRPr="00277F9B">
        <w:rPr>
          <w:rFonts w:ascii="Calibri" w:hAnsi="Calibri" w:cs="Arial"/>
          <w:b/>
          <w:sz w:val="20"/>
          <w:u w:val="single"/>
        </w:rPr>
        <w:t xml:space="preserve"> – tj. fyzického zásahu</w:t>
      </w:r>
      <w:r w:rsidR="001A392C" w:rsidRPr="00277F9B">
        <w:rPr>
          <w:rFonts w:ascii="Calibri" w:hAnsi="Calibri" w:cs="Arial"/>
          <w:b/>
          <w:sz w:val="20"/>
        </w:rPr>
        <w:t xml:space="preserve"> do místní </w:t>
      </w:r>
      <w:proofErr w:type="gramStart"/>
      <w:r w:rsidR="001A392C" w:rsidRPr="00277F9B">
        <w:rPr>
          <w:rFonts w:ascii="Calibri" w:hAnsi="Calibri" w:cs="Arial"/>
          <w:b/>
          <w:sz w:val="20"/>
        </w:rPr>
        <w:t>komunikace  (v rámci</w:t>
      </w:r>
      <w:proofErr w:type="gramEnd"/>
      <w:r w:rsidR="001A392C" w:rsidRPr="00277F9B">
        <w:rPr>
          <w:rFonts w:ascii="Calibri" w:hAnsi="Calibri" w:cs="Arial"/>
          <w:b/>
          <w:sz w:val="20"/>
        </w:rPr>
        <w:t xml:space="preserve"> zvláštního užívání MK) nebo do jiného veřejného prostranství (např. plochy zeleně)</w:t>
      </w:r>
      <w:r w:rsidR="00B34815" w:rsidRPr="00277F9B">
        <w:rPr>
          <w:rFonts w:ascii="Calibri" w:hAnsi="Calibri" w:cs="Arial"/>
          <w:b/>
          <w:sz w:val="20"/>
        </w:rPr>
        <w:t>,</w:t>
      </w:r>
      <w:r w:rsidR="00821FFD" w:rsidRPr="00277F9B">
        <w:rPr>
          <w:rFonts w:ascii="Calibri" w:hAnsi="Calibri" w:cs="Arial"/>
          <w:b/>
          <w:sz w:val="20"/>
        </w:rPr>
        <w:t xml:space="preserve"> zavazuje se ž</w:t>
      </w:r>
      <w:r w:rsidR="00B4223C" w:rsidRPr="00277F9B">
        <w:rPr>
          <w:rFonts w:ascii="Calibri" w:hAnsi="Calibri" w:cs="Arial"/>
          <w:b/>
          <w:sz w:val="20"/>
        </w:rPr>
        <w:t>adatel dodržet následující podmínky:</w:t>
      </w:r>
    </w:p>
    <w:p w:rsidR="0098472A" w:rsidRPr="00277F9B" w:rsidRDefault="00F12551" w:rsidP="00F12551">
      <w:pPr>
        <w:ind w:left="192" w:hanging="192"/>
        <w:jc w:val="center"/>
        <w:rPr>
          <w:rFonts w:ascii="Calibri" w:hAnsi="Calibri" w:cs="Arial"/>
          <w:b/>
          <w:sz w:val="19"/>
          <w:szCs w:val="19"/>
          <w:u w:val="single"/>
        </w:rPr>
      </w:pPr>
      <w:r w:rsidRPr="00277F9B">
        <w:rPr>
          <w:rFonts w:ascii="Calibri" w:hAnsi="Calibri" w:cs="Arial"/>
          <w:b/>
          <w:sz w:val="19"/>
          <w:szCs w:val="19"/>
          <w:u w:val="single"/>
        </w:rPr>
        <w:t xml:space="preserve"> </w:t>
      </w:r>
    </w:p>
    <w:p w:rsidR="00305DFD" w:rsidRPr="00277F9B" w:rsidRDefault="00515167" w:rsidP="00515167">
      <w:pPr>
        <w:numPr>
          <w:ilvl w:val="0"/>
          <w:numId w:val="1"/>
        </w:numPr>
        <w:ind w:left="480" w:hanging="480"/>
        <w:jc w:val="both"/>
        <w:rPr>
          <w:rFonts w:ascii="Calibri" w:hAnsi="Calibri" w:cs="Arial"/>
          <w:i/>
          <w:sz w:val="19"/>
          <w:szCs w:val="19"/>
        </w:rPr>
      </w:pPr>
      <w:r w:rsidRPr="00277F9B">
        <w:rPr>
          <w:rFonts w:ascii="Calibri" w:hAnsi="Calibri" w:cs="Arial"/>
          <w:color w:val="000000"/>
          <w:sz w:val="19"/>
          <w:szCs w:val="19"/>
        </w:rPr>
        <w:t>Přílohou této žádosti bude vyplněný formulář</w:t>
      </w:r>
      <w:r w:rsidRPr="00277F9B">
        <w:rPr>
          <w:rFonts w:ascii="Calibri" w:hAnsi="Calibri" w:cs="Arial"/>
          <w:i/>
          <w:color w:val="000000"/>
          <w:sz w:val="19"/>
          <w:szCs w:val="19"/>
        </w:rPr>
        <w:t xml:space="preserve"> „</w:t>
      </w:r>
      <w:r w:rsidRPr="00277F9B">
        <w:rPr>
          <w:rFonts w:ascii="Calibri" w:hAnsi="Calibri" w:cs="Arial"/>
          <w:bCs/>
          <w:i/>
          <w:sz w:val="19"/>
          <w:szCs w:val="19"/>
        </w:rPr>
        <w:t>Přihlášení k záboru veřejného prostranství (Ohlašovací povinnost)“</w:t>
      </w:r>
      <w:r w:rsidRPr="00277F9B">
        <w:rPr>
          <w:rFonts w:ascii="Calibri" w:hAnsi="Calibri" w:cs="Arial"/>
          <w:bCs/>
          <w:sz w:val="19"/>
          <w:szCs w:val="19"/>
        </w:rPr>
        <w:t xml:space="preserve"> kterému bude majetkovým správcem přiděleno pořadové číslo a následně bude předán Odboru finančnímu MěÚ Jílové</w:t>
      </w:r>
      <w:r w:rsidR="00305DFD" w:rsidRPr="00277F9B">
        <w:rPr>
          <w:rFonts w:ascii="Calibri" w:hAnsi="Calibri" w:cs="Arial"/>
          <w:bCs/>
          <w:sz w:val="19"/>
          <w:szCs w:val="19"/>
        </w:rPr>
        <w:t>.</w:t>
      </w:r>
    </w:p>
    <w:p w:rsidR="00515167" w:rsidRPr="00277F9B" w:rsidRDefault="00515167" w:rsidP="00515167">
      <w:pPr>
        <w:numPr>
          <w:ilvl w:val="0"/>
          <w:numId w:val="1"/>
        </w:numPr>
        <w:ind w:left="480" w:hanging="480"/>
        <w:jc w:val="both"/>
        <w:rPr>
          <w:rFonts w:ascii="Calibri" w:hAnsi="Calibri" w:cs="Arial"/>
          <w:i/>
          <w:sz w:val="19"/>
          <w:szCs w:val="19"/>
        </w:rPr>
      </w:pPr>
      <w:r w:rsidRPr="00277F9B">
        <w:rPr>
          <w:rFonts w:ascii="Calibri" w:hAnsi="Calibri" w:cs="Arial"/>
          <w:sz w:val="19"/>
          <w:szCs w:val="19"/>
        </w:rPr>
        <w:t xml:space="preserve">Termín skutečného zahájení zvláštního užívání místní komunikace nebo jiného záboru veřejného prostranství oznámí žadatel majetkovému správci (v případě místních komunikací - vedoucímu OMH </w:t>
      </w:r>
      <w:smartTag w:uri="urn:schemas-microsoft-com:office:smarttags" w:element="PersonName">
        <w:smartTagPr>
          <w:attr w:name="ProductID" w:val="MěÚ Jílové"/>
        </w:smartTagPr>
        <w:r w:rsidRPr="00277F9B">
          <w:rPr>
            <w:rFonts w:ascii="Calibri" w:hAnsi="Calibri" w:cs="Arial"/>
            <w:sz w:val="19"/>
            <w:szCs w:val="19"/>
          </w:rPr>
          <w:t>MěÚ Jílové</w:t>
        </w:r>
      </w:smartTag>
      <w:r w:rsidRPr="00277F9B">
        <w:rPr>
          <w:rFonts w:ascii="Calibri" w:hAnsi="Calibri" w:cs="Arial"/>
          <w:sz w:val="19"/>
          <w:szCs w:val="19"/>
        </w:rPr>
        <w:t xml:space="preserve">). Tento termín bude závazným podkladem pro </w:t>
      </w:r>
      <w:r w:rsidRPr="00277F9B">
        <w:rPr>
          <w:rFonts w:ascii="Calibri" w:hAnsi="Calibri" w:cs="Arial"/>
          <w:bCs/>
          <w:i/>
          <w:sz w:val="19"/>
          <w:szCs w:val="19"/>
        </w:rPr>
        <w:t>„Konečný výpočet místního poplatku za zvláštní užívání veřejného prostranství“</w:t>
      </w:r>
      <w:r w:rsidRPr="00277F9B">
        <w:rPr>
          <w:rFonts w:ascii="Calibri" w:hAnsi="Calibri" w:cs="Arial"/>
          <w:bCs/>
          <w:sz w:val="19"/>
          <w:szCs w:val="19"/>
        </w:rPr>
        <w:t xml:space="preserve"> – dle skutečnosti.</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Termín ukončení zvláštního užívání veřejného prostranství stanovený v „ohlašovací povinnosti“ je závazný. V případě zjištění, že z objektivních příčin nelze termín ukončení dodržet, je žadatel povinen požádat o prodloužení termínu a zároveň předložit nový vyplněný formulář </w:t>
      </w:r>
      <w:r w:rsidRPr="00277F9B">
        <w:rPr>
          <w:rFonts w:ascii="Calibri" w:hAnsi="Calibri" w:cs="Arial"/>
          <w:i/>
          <w:sz w:val="19"/>
          <w:szCs w:val="19"/>
        </w:rPr>
        <w:t>„</w:t>
      </w:r>
      <w:r w:rsidRPr="00277F9B">
        <w:rPr>
          <w:rFonts w:ascii="Calibri" w:hAnsi="Calibri" w:cs="Arial"/>
          <w:bCs/>
          <w:i/>
          <w:sz w:val="19"/>
          <w:szCs w:val="19"/>
        </w:rPr>
        <w:t xml:space="preserve">Přihlášení k záboru veřejného prostranství (Ohlašovací povinnost)“. </w:t>
      </w:r>
      <w:r w:rsidRPr="00277F9B">
        <w:rPr>
          <w:rFonts w:ascii="Calibri" w:hAnsi="Calibri" w:cs="Arial"/>
          <w:sz w:val="19"/>
          <w:szCs w:val="19"/>
        </w:rPr>
        <w:t xml:space="preserve"> V případě nesplnění této povinnosti bude postupováno podle zákona č. 565/1990 Sb., v </w:t>
      </w:r>
      <w:r w:rsidR="00627E4C" w:rsidRPr="00277F9B">
        <w:rPr>
          <w:rFonts w:ascii="Calibri" w:hAnsi="Calibri" w:cs="Arial"/>
          <w:sz w:val="19"/>
          <w:szCs w:val="19"/>
        </w:rPr>
        <w:t>aktuálním</w:t>
      </w:r>
      <w:r w:rsidRPr="00277F9B">
        <w:rPr>
          <w:rFonts w:ascii="Calibri" w:hAnsi="Calibri" w:cs="Arial"/>
          <w:sz w:val="19"/>
          <w:szCs w:val="19"/>
        </w:rPr>
        <w:t xml:space="preserve"> znění.</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Žadatel je plně odpovědný za všechny případné škody způsobené činnostmi souvisejících se zvláštním užíváním místní komunikace nebo s jiným záborem veřejného prostranství (např.  škody  na nemovitostech nebo zařízeních v majetku města Jílové nebo třetích osob), o všech výše uvedených škodách žadatel neprodleně informuje poškozeného a bezodkladně je řeší v souladu s platnými právními předpisy. </w:t>
      </w:r>
    </w:p>
    <w:p w:rsidR="00515167" w:rsidRPr="00277F9B" w:rsidRDefault="00515167" w:rsidP="00515167">
      <w:pPr>
        <w:numPr>
          <w:ilvl w:val="0"/>
          <w:numId w:val="1"/>
        </w:numPr>
        <w:ind w:left="480" w:hanging="480"/>
        <w:jc w:val="both"/>
        <w:rPr>
          <w:rFonts w:ascii="Calibri" w:hAnsi="Calibri" w:cs="Arial"/>
          <w:b/>
          <w:sz w:val="19"/>
          <w:szCs w:val="19"/>
        </w:rPr>
      </w:pPr>
      <w:r w:rsidRPr="00277F9B">
        <w:rPr>
          <w:rFonts w:ascii="Calibri" w:hAnsi="Calibri" w:cs="Arial"/>
          <w:b/>
          <w:sz w:val="19"/>
          <w:szCs w:val="19"/>
        </w:rPr>
        <w:t>Pro účely zvláštního užívání MK i v případech všech ostatních záborů veřejných prostranství bude žadatelem použita pouze taková technika a dopravní prostředky, kterými nebude ohrožen majetek města Jílové ani třetích osob.</w:t>
      </w:r>
    </w:p>
    <w:p w:rsidR="004F6CF6" w:rsidRPr="00277F9B" w:rsidRDefault="004F6CF6" w:rsidP="00515167">
      <w:pPr>
        <w:numPr>
          <w:ilvl w:val="0"/>
          <w:numId w:val="1"/>
        </w:numPr>
        <w:ind w:left="480" w:hanging="480"/>
        <w:jc w:val="both"/>
        <w:rPr>
          <w:rFonts w:ascii="Calibri" w:hAnsi="Calibri" w:cs="Arial"/>
          <w:b/>
          <w:sz w:val="19"/>
          <w:szCs w:val="19"/>
        </w:rPr>
      </w:pPr>
      <w:r w:rsidRPr="00277F9B">
        <w:rPr>
          <w:rFonts w:ascii="Calibri" w:hAnsi="Calibri" w:cs="Arial"/>
          <w:sz w:val="19"/>
          <w:szCs w:val="19"/>
        </w:rPr>
        <w:t>V případě, že stavebník, nebo jím pověřený zástupce, nebude schopen dodržet ustanovení § 19 odst. 1 (Obecné užívání) zákona č. 13/1997 Sb., o pozemních komunikacích, provede</w:t>
      </w:r>
      <w:r w:rsidR="001D62F4" w:rsidRPr="00277F9B">
        <w:rPr>
          <w:rFonts w:ascii="Calibri" w:hAnsi="Calibri" w:cs="Arial"/>
          <w:sz w:val="19"/>
          <w:szCs w:val="19"/>
        </w:rPr>
        <w:t xml:space="preserve"> nezbytná</w:t>
      </w:r>
      <w:r w:rsidRPr="00277F9B">
        <w:rPr>
          <w:rFonts w:ascii="Calibri" w:hAnsi="Calibri" w:cs="Arial"/>
          <w:sz w:val="19"/>
          <w:szCs w:val="19"/>
        </w:rPr>
        <w:t xml:space="preserve"> opatření </w:t>
      </w:r>
      <w:r w:rsidR="001D62F4" w:rsidRPr="00277F9B">
        <w:rPr>
          <w:rFonts w:ascii="Calibri" w:hAnsi="Calibri" w:cs="Arial"/>
          <w:sz w:val="19"/>
          <w:szCs w:val="19"/>
        </w:rPr>
        <w:t>(např. pokládku silničních panelů…).</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b/>
          <w:sz w:val="19"/>
          <w:szCs w:val="19"/>
        </w:rPr>
        <w:t>Veškeré odpady vzniklé při činnostech a pracích souvisejících se zvláštním užíváním místní komunikace nebo s jiným záborem veřejného prostranství jsou produkcí žadatele, tento s nimi musí nakládat dle platných právních předpisů</w:t>
      </w:r>
      <w:r w:rsidRPr="00277F9B">
        <w:rPr>
          <w:rFonts w:ascii="Calibri" w:hAnsi="Calibri" w:cs="Arial"/>
          <w:sz w:val="19"/>
          <w:szCs w:val="19"/>
        </w:rPr>
        <w:t xml:space="preserve">.   </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Při nedodržení podmínek uvedených v této žádosti bude zodpovědný pracovník postihován podle platných předpisů.</w:t>
      </w:r>
    </w:p>
    <w:p w:rsidR="00515167" w:rsidRPr="00277F9B" w:rsidRDefault="00515167" w:rsidP="00515167">
      <w:pPr>
        <w:numPr>
          <w:ilvl w:val="0"/>
          <w:numId w:val="1"/>
        </w:numPr>
        <w:ind w:left="480" w:hanging="480"/>
        <w:jc w:val="both"/>
        <w:rPr>
          <w:rFonts w:ascii="Calibri" w:hAnsi="Calibri" w:cs="Arial"/>
          <w:color w:val="000000"/>
          <w:sz w:val="19"/>
          <w:szCs w:val="19"/>
        </w:rPr>
      </w:pPr>
      <w:r w:rsidRPr="00277F9B">
        <w:rPr>
          <w:rFonts w:ascii="Calibri" w:hAnsi="Calibri" w:cs="Arial"/>
          <w:color w:val="000000"/>
          <w:sz w:val="19"/>
          <w:szCs w:val="19"/>
        </w:rPr>
        <w:t>Před zahájením výkopových prací je zhotovitel povinen zjistit si existenci podzemních inženýrských sítí všech správců. V místech případných křížení s technickými sítěmi jiných správců budou dodrženy jimi předem stanovené podmínky a ochranná pásma dle zákonných norem.</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Stavba bude označena názvem provádějící organizací a zodpovědnou osobou.</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Žadatel umožní svoz komunálního, tříděného a BIO odpadu v obvyklých termínech, případně zajistí přistavení odpadních nádob na předem schválené svozové místo a následné vrácení k nemovitostem.</w:t>
      </w:r>
    </w:p>
    <w:p w:rsidR="00515167" w:rsidRPr="00277F9B" w:rsidRDefault="00515167" w:rsidP="00515167">
      <w:pPr>
        <w:widowControl/>
        <w:numPr>
          <w:ilvl w:val="0"/>
          <w:numId w:val="1"/>
        </w:numPr>
        <w:jc w:val="both"/>
        <w:rPr>
          <w:rFonts w:ascii="Calibri" w:hAnsi="Calibri" w:cs="Arial"/>
          <w:b/>
          <w:color w:val="000000"/>
          <w:sz w:val="19"/>
          <w:szCs w:val="19"/>
        </w:rPr>
      </w:pPr>
      <w:r w:rsidRPr="00277F9B">
        <w:rPr>
          <w:rFonts w:ascii="Calibri" w:hAnsi="Calibri" w:cs="Arial"/>
          <w:b/>
          <w:color w:val="000000"/>
          <w:sz w:val="19"/>
          <w:szCs w:val="19"/>
        </w:rPr>
        <w:t>Pokládka potrubí, kabelů nebo jiné technologie nebude provedena do odvodňovacích zařízení.</w:t>
      </w:r>
    </w:p>
    <w:p w:rsidR="00515167" w:rsidRPr="00277F9B" w:rsidRDefault="00515167" w:rsidP="00515167">
      <w:pPr>
        <w:numPr>
          <w:ilvl w:val="0"/>
          <w:numId w:val="1"/>
        </w:numPr>
        <w:ind w:left="480" w:hanging="480"/>
        <w:jc w:val="both"/>
        <w:rPr>
          <w:rFonts w:ascii="Calibri" w:hAnsi="Calibri" w:cs="Arial"/>
          <w:b/>
          <w:color w:val="000000"/>
          <w:sz w:val="19"/>
          <w:szCs w:val="19"/>
        </w:rPr>
      </w:pPr>
      <w:r w:rsidRPr="00277F9B">
        <w:rPr>
          <w:rFonts w:ascii="Calibri" w:hAnsi="Calibri" w:cs="Arial"/>
          <w:color w:val="000000"/>
          <w:sz w:val="19"/>
          <w:szCs w:val="19"/>
        </w:rPr>
        <w:t xml:space="preserve">V místech křížení potrubí a kabelů s technickými sítěmi ve správě města Jílového bude </w:t>
      </w:r>
      <w:r w:rsidRPr="00277F9B">
        <w:rPr>
          <w:rFonts w:ascii="Calibri" w:hAnsi="Calibri" w:cs="Arial"/>
          <w:b/>
          <w:color w:val="000000"/>
          <w:sz w:val="19"/>
          <w:szCs w:val="19"/>
        </w:rPr>
        <w:t>před zásypem</w:t>
      </w:r>
      <w:r w:rsidRPr="00277F9B">
        <w:rPr>
          <w:rFonts w:ascii="Calibri" w:hAnsi="Calibri" w:cs="Arial"/>
          <w:color w:val="000000"/>
          <w:sz w:val="19"/>
          <w:szCs w:val="19"/>
        </w:rPr>
        <w:t xml:space="preserve"> přizván majetkový správce ke kontrole (vedoucí OMH </w:t>
      </w:r>
      <w:smartTag w:uri="urn:schemas-microsoft-com:office:smarttags" w:element="PersonName">
        <w:smartTagPr>
          <w:attr w:name="ProductID" w:val="MěÚ Jílové"/>
        </w:smartTagPr>
        <w:r w:rsidRPr="00277F9B">
          <w:rPr>
            <w:rFonts w:ascii="Calibri" w:hAnsi="Calibri" w:cs="Arial"/>
            <w:color w:val="000000"/>
            <w:sz w:val="19"/>
            <w:szCs w:val="19"/>
          </w:rPr>
          <w:t>MěÚ Jílové</w:t>
        </w:r>
      </w:smartTag>
      <w:r w:rsidRPr="00277F9B">
        <w:rPr>
          <w:rFonts w:ascii="Calibri" w:hAnsi="Calibri" w:cs="Arial"/>
          <w:color w:val="000000"/>
          <w:sz w:val="19"/>
          <w:szCs w:val="19"/>
        </w:rPr>
        <w:t xml:space="preserve"> nebo zástupce). </w:t>
      </w:r>
      <w:r w:rsidRPr="00277F9B">
        <w:rPr>
          <w:rFonts w:ascii="Calibri" w:hAnsi="Calibri" w:cs="Arial"/>
          <w:b/>
          <w:color w:val="000000"/>
          <w:sz w:val="19"/>
          <w:szCs w:val="19"/>
        </w:rPr>
        <w:t>Při nedodržení této podmínky nebude provedeno převzetí a nebude dán souhlas ke kolaudaci nebo užívání stavby.</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Dopravní značení bude provedeno dle stanovení přechodné úpravy provozu na pozemních komunikacích vydaného Magistrátem města Děčín, odborem správních činností, na základě stanoviska  orgánu Policie ČR (OŘ Policie ČR, Dopravní inspektorát Děčín).</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Výkop nebo skládka bude ohrazen/a,  a  řádně osvětlen/a.</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Překopy místních komunikací příčné i podélné, budou zasypány nesedavým materiálem a řádně hutněny po jednotlivých technologických vrstvách max. </w:t>
      </w:r>
      <w:smartTag w:uri="urn:schemas-microsoft-com:office:smarttags" w:element="metricconverter">
        <w:smartTagPr>
          <w:attr w:name="ProductID" w:val="30 cm"/>
        </w:smartTagPr>
        <w:r w:rsidRPr="00277F9B">
          <w:rPr>
            <w:rFonts w:ascii="Calibri" w:hAnsi="Calibri" w:cs="Arial"/>
            <w:sz w:val="19"/>
            <w:szCs w:val="19"/>
          </w:rPr>
          <w:t>30 cm</w:t>
        </w:r>
      </w:smartTag>
      <w:r w:rsidRPr="00277F9B">
        <w:rPr>
          <w:rFonts w:ascii="Calibri" w:hAnsi="Calibri" w:cs="Arial"/>
          <w:sz w:val="19"/>
          <w:szCs w:val="19"/>
        </w:rPr>
        <w:t xml:space="preserve"> na 100% Ps v souladu s ustanovením ČSN 752410.</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Zásypy výkopů nebo startovacích jam protlaků, mimo těleso MK a v  pomocném silničním pozemku budou rovněž řádně zhutněny po vrstvách, povrch bude zbaven veškerého i drobného kamení a bude zarovnán a upraven do původní nivelety.</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Prostranství bude zbaveno zbytků stavebního materiálu, vyčištěno a uvedeno do původního stavu.</w:t>
      </w:r>
      <w:r w:rsidRPr="00277F9B">
        <w:rPr>
          <w:rFonts w:ascii="Calibri" w:hAnsi="Calibri" w:cs="Arial"/>
          <w:color w:val="FF0000"/>
          <w:sz w:val="19"/>
          <w:szCs w:val="19"/>
        </w:rPr>
        <w:t xml:space="preserve"> </w:t>
      </w:r>
      <w:r w:rsidRPr="00277F9B">
        <w:rPr>
          <w:rFonts w:ascii="Calibri" w:hAnsi="Calibri" w:cs="Arial"/>
          <w:sz w:val="19"/>
          <w:szCs w:val="19"/>
        </w:rPr>
        <w:t xml:space="preserve">Do doby dokončení </w:t>
      </w:r>
      <w:r w:rsidRPr="00277F9B">
        <w:rPr>
          <w:rFonts w:ascii="Calibri" w:hAnsi="Calibri" w:cs="Arial"/>
          <w:sz w:val="19"/>
          <w:szCs w:val="19"/>
        </w:rPr>
        <w:lastRenderedPageBreak/>
        <w:t>zpevnění AB povrchu bude  výkop v tělesu komunikace zadlážděn zámkovou dlažbou v niveletě původního povrchu. V této niveletě jej stavebník bude udržovat do doby konečné úpravy, a bude zodpovídat za případné škody, které vzniknou v důsledku poklesu výplně.</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Před pokládkou nového AB povrchu bude stávající AB povrch kolem výkopu strojně zaříznut </w:t>
      </w:r>
      <w:r w:rsidRPr="00277F9B">
        <w:rPr>
          <w:rFonts w:ascii="Calibri" w:hAnsi="Calibri" w:cs="Arial"/>
          <w:b/>
          <w:sz w:val="19"/>
          <w:szCs w:val="19"/>
        </w:rPr>
        <w:t>minimálně 50 cm</w:t>
      </w:r>
      <w:r w:rsidRPr="00277F9B">
        <w:rPr>
          <w:rFonts w:ascii="Calibri" w:hAnsi="Calibri" w:cs="Arial"/>
          <w:sz w:val="19"/>
          <w:szCs w:val="19"/>
        </w:rPr>
        <w:t xml:space="preserve"> od hrany výkopu do všech stran.</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Dotčená plocha bude před pokládkou nového AB vyčištěna a natřena asfaltovou emulzí. Povrch AB bude uveden do původního stavu v původní síle vrstvy. V případě poklesu výplně budou vzniklé závady ve sjízdnosti a schůdnosti neprodleně odstraněny ze strany zhotovitele.</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Oprava AB bude provedena odbornou firmou a nebude použito recyklovaného materiálu.</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Po pokládce budou styky nového a původního AB povrchu rovněž natřeny emulzí a zasypány drtí. </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Budou přijata taková </w:t>
      </w:r>
      <w:r w:rsidRPr="00277F9B">
        <w:rPr>
          <w:rFonts w:ascii="Calibri" w:hAnsi="Calibri" w:cs="Arial"/>
          <w:b/>
          <w:sz w:val="19"/>
          <w:szCs w:val="19"/>
        </w:rPr>
        <w:t>dostatečná</w:t>
      </w:r>
      <w:r w:rsidRPr="00277F9B">
        <w:rPr>
          <w:rFonts w:ascii="Calibri" w:hAnsi="Calibri" w:cs="Arial"/>
          <w:sz w:val="19"/>
          <w:szCs w:val="19"/>
        </w:rPr>
        <w:t xml:space="preserve"> opatření, aby nedocházelo ke zhoršení odtokových poměrů v dotčené lokalitě - k zatékání povrchových vod z komunikace na pozemek v majetku stavebníka, nebo k  zatékání povrchových vod ze stavby ani z pozemku na komunikaci.</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V průběhu stavby budou veškeré dotčené komunikace průběžně udržovány v čistotě,  a budou přijata taková opatření, aby nedocházelo k jejich poškození (viz zákon </w:t>
      </w:r>
      <w:r w:rsidR="007D1738" w:rsidRPr="00277F9B">
        <w:rPr>
          <w:rFonts w:ascii="Calibri" w:hAnsi="Calibri" w:cs="Arial"/>
          <w:sz w:val="19"/>
          <w:szCs w:val="19"/>
        </w:rPr>
        <w:t>č.13/1997 Sb. v aktuálním</w:t>
      </w:r>
      <w:r w:rsidRPr="00277F9B">
        <w:rPr>
          <w:rFonts w:ascii="Calibri" w:hAnsi="Calibri" w:cs="Arial"/>
          <w:sz w:val="19"/>
          <w:szCs w:val="19"/>
        </w:rPr>
        <w:t xml:space="preserve"> znění).</w:t>
      </w:r>
    </w:p>
    <w:p w:rsidR="00515167" w:rsidRPr="00277F9B" w:rsidRDefault="00515167" w:rsidP="00515167">
      <w:pPr>
        <w:numPr>
          <w:ilvl w:val="0"/>
          <w:numId w:val="1"/>
        </w:numPr>
        <w:ind w:left="480" w:hanging="480"/>
        <w:jc w:val="both"/>
        <w:rPr>
          <w:rFonts w:ascii="Calibri" w:hAnsi="Calibri" w:cs="Arial"/>
          <w:i/>
          <w:sz w:val="19"/>
          <w:szCs w:val="19"/>
        </w:rPr>
      </w:pPr>
      <w:r w:rsidRPr="00277F9B">
        <w:rPr>
          <w:rFonts w:ascii="Calibri" w:hAnsi="Calibri" w:cs="Arial"/>
          <w:sz w:val="19"/>
          <w:szCs w:val="19"/>
        </w:rPr>
        <w:t xml:space="preserve">Termín ukončení zvláštního užívání veřejného prostranství – výzvu k protokolárnímu předání neprodleně oznámí majetkovému správci (vedoucímu OMH </w:t>
      </w:r>
      <w:smartTag w:uri="urn:schemas-microsoft-com:office:smarttags" w:element="PersonName">
        <w:smartTagPr>
          <w:attr w:name="ProductID" w:val="MěÚ Jílové"/>
        </w:smartTagPr>
        <w:r w:rsidRPr="00277F9B">
          <w:rPr>
            <w:rFonts w:ascii="Calibri" w:hAnsi="Calibri" w:cs="Arial"/>
            <w:sz w:val="19"/>
            <w:szCs w:val="19"/>
          </w:rPr>
          <w:t>MěÚ Jílové</w:t>
        </w:r>
      </w:smartTag>
      <w:r w:rsidRPr="00277F9B">
        <w:rPr>
          <w:rFonts w:ascii="Calibri" w:hAnsi="Calibri" w:cs="Arial"/>
          <w:sz w:val="19"/>
          <w:szCs w:val="19"/>
        </w:rPr>
        <w:t xml:space="preserve">). Tento termín bude závazným podkladem pro </w:t>
      </w:r>
      <w:r w:rsidRPr="00277F9B">
        <w:rPr>
          <w:rFonts w:ascii="Calibri" w:hAnsi="Calibri" w:cs="Arial"/>
          <w:bCs/>
          <w:i/>
          <w:sz w:val="19"/>
          <w:szCs w:val="19"/>
        </w:rPr>
        <w:t>„Konečný výpočet místního poplatku za zvláštní užívání veřejného prostranství“</w:t>
      </w:r>
      <w:r w:rsidRPr="00277F9B">
        <w:rPr>
          <w:rFonts w:ascii="Calibri" w:hAnsi="Calibri" w:cs="Arial"/>
          <w:bCs/>
          <w:sz w:val="19"/>
          <w:szCs w:val="19"/>
        </w:rPr>
        <w:t xml:space="preserve"> – dle skutečnosti</w:t>
      </w:r>
      <w:r w:rsidRPr="00277F9B">
        <w:rPr>
          <w:rFonts w:ascii="Calibri" w:hAnsi="Calibri" w:cs="Arial"/>
          <w:bCs/>
          <w:i/>
          <w:sz w:val="19"/>
          <w:szCs w:val="19"/>
        </w:rPr>
        <w:t>.</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 xml:space="preserve">Po dokončení úprav - uvedení do původního stavu - bude provedeno fyzické předání majetkovému správci (vedoucí OMH MěÚ Jílové) za účasti žadatele. Následně bude sepsán předávací protokol. Toto ustanovení se vztahuje nejen na zvláštní užívání místních komunikací, ale i na všechny ostatní zábory veřejných prostranství. </w:t>
      </w:r>
    </w:p>
    <w:p w:rsidR="00515167" w:rsidRPr="00277F9B" w:rsidRDefault="00515167" w:rsidP="00515167">
      <w:pPr>
        <w:numPr>
          <w:ilvl w:val="0"/>
          <w:numId w:val="1"/>
        </w:numPr>
        <w:ind w:left="480" w:hanging="480"/>
        <w:jc w:val="both"/>
        <w:rPr>
          <w:rFonts w:ascii="Calibri" w:hAnsi="Calibri" w:cs="Arial"/>
          <w:b/>
          <w:sz w:val="19"/>
          <w:szCs w:val="19"/>
        </w:rPr>
      </w:pPr>
      <w:r w:rsidRPr="00277F9B">
        <w:rPr>
          <w:rFonts w:ascii="Calibri" w:hAnsi="Calibri" w:cs="Arial"/>
          <w:b/>
          <w:sz w:val="19"/>
          <w:szCs w:val="19"/>
        </w:rPr>
        <w:t>Podmínkou vystavení předávacího protokolu je předání zaměření skutečného provedení díla v digitální podobě na CD ve formátu .dgn (souřadnicový systém JTSK, výškový systém Bpv ) i v tištěné podobě majetkovému správci.</w:t>
      </w:r>
    </w:p>
    <w:p w:rsidR="00515167" w:rsidRPr="00277F9B" w:rsidRDefault="00515167" w:rsidP="00515167">
      <w:pPr>
        <w:numPr>
          <w:ilvl w:val="0"/>
          <w:numId w:val="1"/>
        </w:numPr>
        <w:ind w:left="480" w:hanging="480"/>
        <w:jc w:val="both"/>
        <w:rPr>
          <w:rFonts w:ascii="Calibri" w:hAnsi="Calibri" w:cs="Arial"/>
          <w:sz w:val="19"/>
          <w:szCs w:val="19"/>
        </w:rPr>
      </w:pPr>
      <w:r w:rsidRPr="00277F9B">
        <w:rPr>
          <w:rFonts w:ascii="Calibri" w:hAnsi="Calibri" w:cs="Arial"/>
          <w:sz w:val="19"/>
          <w:szCs w:val="19"/>
        </w:rPr>
        <w:t>Žadatel se zavazuje po dobu 36 měsíců ode dne vystavení předávacího protokolu zabezpečovat průběžně a bez prodlení odstraňování závad ve schůdnosti a sjízdnosti, vzniklých z nedokonalého spojení konstrukčních vrstev MK nebo poklesem výplně výkopu v terénu mimo M</w:t>
      </w:r>
      <w:r w:rsidR="005A307D" w:rsidRPr="00277F9B">
        <w:rPr>
          <w:rFonts w:ascii="Calibri" w:hAnsi="Calibri" w:cs="Arial"/>
          <w:sz w:val="19"/>
          <w:szCs w:val="19"/>
        </w:rPr>
        <w:t>K, a hradit</w:t>
      </w:r>
      <w:r w:rsidRPr="00277F9B">
        <w:rPr>
          <w:rFonts w:ascii="Calibri" w:hAnsi="Calibri" w:cs="Arial"/>
          <w:sz w:val="19"/>
          <w:szCs w:val="19"/>
        </w:rPr>
        <w:t xml:space="preserve"> následné škody, které vzniknou v důsledku těchto závad.</w:t>
      </w:r>
    </w:p>
    <w:p w:rsidR="00515167" w:rsidRPr="00277F9B" w:rsidRDefault="00515167" w:rsidP="00515167">
      <w:pPr>
        <w:ind w:left="480"/>
        <w:jc w:val="both"/>
        <w:rPr>
          <w:rFonts w:ascii="Calibri" w:hAnsi="Calibri" w:cs="Arial"/>
          <w:b/>
          <w:sz w:val="19"/>
          <w:szCs w:val="19"/>
          <w:u w:val="single"/>
        </w:rPr>
      </w:pPr>
    </w:p>
    <w:p w:rsidR="006233F9" w:rsidRPr="00277F9B" w:rsidRDefault="006233F9" w:rsidP="00515167">
      <w:pPr>
        <w:rPr>
          <w:rFonts w:ascii="Calibri" w:hAnsi="Calibri" w:cs="Arial"/>
          <w:b/>
          <w:sz w:val="20"/>
          <w:u w:val="single"/>
        </w:rPr>
      </w:pPr>
      <w:r w:rsidRPr="00277F9B">
        <w:rPr>
          <w:rFonts w:ascii="Calibri" w:hAnsi="Calibri" w:cs="Arial"/>
          <w:b/>
          <w:sz w:val="20"/>
          <w:u w:val="single"/>
        </w:rPr>
        <w:t>Žadatel se pro účely připojení sousední nemovitosti k místní nebo veřejně přístupné účelové komunikaci dále zavazu</w:t>
      </w:r>
      <w:r w:rsidR="00B61990" w:rsidRPr="00277F9B">
        <w:rPr>
          <w:rFonts w:ascii="Calibri" w:hAnsi="Calibri" w:cs="Arial"/>
          <w:b/>
          <w:sz w:val="20"/>
          <w:u w:val="single"/>
        </w:rPr>
        <w:t>je dodržet následující podmínky</w:t>
      </w:r>
      <w:r w:rsidRPr="00277F9B">
        <w:rPr>
          <w:rFonts w:ascii="Calibri" w:hAnsi="Calibri" w:cs="Arial"/>
          <w:b/>
          <w:sz w:val="20"/>
          <w:u w:val="single"/>
        </w:rPr>
        <w:t>:</w:t>
      </w:r>
    </w:p>
    <w:p w:rsidR="006233F9" w:rsidRPr="00277F9B" w:rsidRDefault="006233F9" w:rsidP="006233F9">
      <w:pPr>
        <w:jc w:val="both"/>
        <w:rPr>
          <w:rFonts w:ascii="Calibri" w:hAnsi="Calibri" w:cs="Arial"/>
          <w:sz w:val="19"/>
          <w:szCs w:val="19"/>
        </w:rPr>
      </w:pPr>
    </w:p>
    <w:p w:rsidR="0057037A" w:rsidRPr="00277F9B" w:rsidRDefault="0057037A" w:rsidP="0057037A">
      <w:pPr>
        <w:widowControl/>
        <w:numPr>
          <w:ilvl w:val="0"/>
          <w:numId w:val="10"/>
        </w:numPr>
        <w:jc w:val="both"/>
        <w:rPr>
          <w:rFonts w:ascii="Calibri" w:hAnsi="Calibri"/>
          <w:b/>
          <w:sz w:val="20"/>
        </w:rPr>
      </w:pPr>
      <w:r w:rsidRPr="00277F9B">
        <w:rPr>
          <w:rFonts w:ascii="Calibri" w:hAnsi="Calibri"/>
          <w:sz w:val="20"/>
        </w:rPr>
        <w:t>V místě připojení, souběžně s MK – obvykle v pomocném silničním pozemku -</w:t>
      </w:r>
      <w:r w:rsidRPr="00277F9B">
        <w:rPr>
          <w:rFonts w:ascii="Calibri" w:hAnsi="Calibri"/>
          <w:b/>
          <w:sz w:val="20"/>
        </w:rPr>
        <w:t xml:space="preserve"> bude v souladu s ustanovením § 12, odst. (2) vyhlášky č. 104/1997 Sb. položen </w:t>
      </w:r>
      <w:r w:rsidR="007D1738" w:rsidRPr="00277F9B">
        <w:rPr>
          <w:rFonts w:ascii="Calibri" w:hAnsi="Calibri"/>
          <w:b/>
          <w:sz w:val="20"/>
        </w:rPr>
        <w:t>„</w:t>
      </w:r>
      <w:r w:rsidRPr="00277F9B">
        <w:rPr>
          <w:rFonts w:ascii="Calibri" w:hAnsi="Calibri"/>
          <w:b/>
          <w:sz w:val="20"/>
        </w:rPr>
        <w:t>propustek</w:t>
      </w:r>
      <w:r w:rsidR="007D1738" w:rsidRPr="00277F9B">
        <w:rPr>
          <w:rFonts w:ascii="Calibri" w:hAnsi="Calibri"/>
          <w:b/>
          <w:sz w:val="20"/>
        </w:rPr>
        <w:t>“ se světlostí</w:t>
      </w:r>
      <w:r w:rsidRPr="00277F9B">
        <w:rPr>
          <w:rFonts w:ascii="Calibri" w:hAnsi="Calibri"/>
          <w:b/>
          <w:sz w:val="20"/>
        </w:rPr>
        <w:t xml:space="preserve"> min. DN 300 o délce projektovaného sjezdu včetně rozjezdových oblouků, minimálně však 4000 mm,</w:t>
      </w:r>
      <w:r w:rsidRPr="00277F9B">
        <w:rPr>
          <w:rFonts w:ascii="Calibri" w:hAnsi="Calibri"/>
          <w:sz w:val="20"/>
        </w:rPr>
        <w:t xml:space="preserve"> a to v případě, že je komunikace opatřena odvodňovacím zařízením (příkopem).</w:t>
      </w:r>
    </w:p>
    <w:p w:rsidR="0057037A" w:rsidRPr="00277F9B" w:rsidRDefault="0057037A" w:rsidP="0057037A">
      <w:pPr>
        <w:widowControl/>
        <w:numPr>
          <w:ilvl w:val="0"/>
          <w:numId w:val="10"/>
        </w:numPr>
        <w:jc w:val="both"/>
        <w:rPr>
          <w:rFonts w:ascii="Calibri" w:hAnsi="Calibri"/>
          <w:sz w:val="20"/>
        </w:rPr>
      </w:pPr>
      <w:r w:rsidRPr="00277F9B">
        <w:rPr>
          <w:rFonts w:ascii="Calibri" w:hAnsi="Calibri"/>
          <w:sz w:val="20"/>
        </w:rPr>
        <w:t>Oba konce propustku budou obezděny nebo obetonovány, před vtokem doporučujeme provedení vyzděného sedimentačního prostoru a vtok opatřit řídkým česlem.</w:t>
      </w:r>
    </w:p>
    <w:p w:rsidR="0057037A" w:rsidRPr="00277F9B" w:rsidRDefault="0057037A" w:rsidP="0057037A">
      <w:pPr>
        <w:widowControl/>
        <w:numPr>
          <w:ilvl w:val="0"/>
          <w:numId w:val="10"/>
        </w:numPr>
        <w:jc w:val="both"/>
        <w:rPr>
          <w:rFonts w:ascii="Calibri" w:hAnsi="Calibri"/>
          <w:sz w:val="20"/>
        </w:rPr>
      </w:pPr>
      <w:r w:rsidRPr="00277F9B">
        <w:rPr>
          <w:rFonts w:ascii="Calibri" w:hAnsi="Calibri"/>
          <w:b/>
          <w:sz w:val="20"/>
        </w:rPr>
        <w:t>V souladu s ustanovením § 12, odst. (3) vyhlášky č. 104/1997 Sb.</w:t>
      </w:r>
      <w:r w:rsidRPr="00277F9B">
        <w:rPr>
          <w:rFonts w:ascii="Calibri" w:hAnsi="Calibri"/>
          <w:sz w:val="20"/>
        </w:rPr>
        <w:t xml:space="preserve"> </w:t>
      </w:r>
      <w:r w:rsidRPr="00277F9B">
        <w:rPr>
          <w:rFonts w:ascii="Calibri" w:hAnsi="Calibri"/>
          <w:b/>
          <w:sz w:val="20"/>
        </w:rPr>
        <w:t xml:space="preserve">bude sjezd a nájezd zřízen se zpevněním, které vyhovuje předpokládanému zatížení dopravou a se snadno čistitelným vozovkovým krytem. Stavební uspořádání musí být takové, aby se zabránilo stékání srážkových vod z připojené nemovitosti na MK a jejímu znečištění, a naopak </w:t>
      </w:r>
      <w:r w:rsidRPr="00277F9B">
        <w:rPr>
          <w:rFonts w:ascii="Calibri" w:hAnsi="Calibri"/>
          <w:sz w:val="20"/>
        </w:rPr>
        <w:t>– např.</w:t>
      </w:r>
      <w:r w:rsidRPr="00277F9B">
        <w:rPr>
          <w:rFonts w:ascii="Calibri" w:hAnsi="Calibri"/>
          <w:b/>
          <w:sz w:val="20"/>
        </w:rPr>
        <w:t xml:space="preserve"> </w:t>
      </w:r>
      <w:r w:rsidRPr="00277F9B">
        <w:rPr>
          <w:rFonts w:ascii="Calibri" w:hAnsi="Calibri"/>
          <w:sz w:val="20"/>
        </w:rPr>
        <w:t>ACO Drainem Q 200, vč. účelné likvidace vod,.</w:t>
      </w:r>
    </w:p>
    <w:p w:rsidR="0057037A" w:rsidRPr="00277F9B" w:rsidRDefault="0057037A" w:rsidP="0057037A">
      <w:pPr>
        <w:widowControl/>
        <w:numPr>
          <w:ilvl w:val="0"/>
          <w:numId w:val="10"/>
        </w:numPr>
        <w:jc w:val="both"/>
        <w:rPr>
          <w:rFonts w:ascii="Calibri" w:hAnsi="Calibri"/>
          <w:sz w:val="20"/>
        </w:rPr>
      </w:pPr>
      <w:r w:rsidRPr="00277F9B">
        <w:rPr>
          <w:rFonts w:ascii="Calibri" w:hAnsi="Calibri"/>
          <w:b/>
          <w:sz w:val="20"/>
        </w:rPr>
        <w:t>V souladu s ustanovením § 12, odst. (6) vyhlášky č. 104/1997 Sb. zajišťuje řádnou údržbu celého připojení včetně propustku vlastník sjezdu, a to po celou dobu jeho užívání</w:t>
      </w:r>
      <w:r w:rsidR="00AA428D" w:rsidRPr="00277F9B">
        <w:rPr>
          <w:rFonts w:ascii="Calibri" w:hAnsi="Calibri"/>
          <w:b/>
          <w:sz w:val="20"/>
        </w:rPr>
        <w:t>.</w:t>
      </w:r>
    </w:p>
    <w:p w:rsidR="0057037A" w:rsidRPr="00277F9B" w:rsidRDefault="0057037A" w:rsidP="0057037A">
      <w:pPr>
        <w:ind w:left="360"/>
        <w:jc w:val="both"/>
        <w:rPr>
          <w:rFonts w:ascii="Calibri" w:hAnsi="Calibri"/>
          <w:sz w:val="20"/>
        </w:rPr>
      </w:pPr>
    </w:p>
    <w:p w:rsidR="0057037A" w:rsidRPr="00277F9B" w:rsidRDefault="0057037A" w:rsidP="0057037A">
      <w:pPr>
        <w:widowControl/>
        <w:jc w:val="both"/>
        <w:rPr>
          <w:rFonts w:ascii="Calibri" w:hAnsi="Calibri"/>
          <w:b/>
          <w:sz w:val="20"/>
        </w:rPr>
      </w:pPr>
      <w:r w:rsidRPr="00277F9B">
        <w:rPr>
          <w:rFonts w:ascii="Calibri" w:hAnsi="Calibri"/>
          <w:b/>
          <w:sz w:val="20"/>
        </w:rPr>
        <w:t xml:space="preserve"> Veškeré formuláře jsou ke stažení na </w:t>
      </w:r>
      <w:hyperlink r:id="rId9" w:anchor="MH" w:history="1">
        <w:r w:rsidR="003F7620" w:rsidRPr="008464F5">
          <w:rPr>
            <w:rStyle w:val="Hypertextovodkaz"/>
            <w:rFonts w:ascii="Calibri" w:hAnsi="Calibri"/>
            <w:b/>
            <w:sz w:val="20"/>
          </w:rPr>
          <w:t>www.mujilove.cz</w:t>
        </w:r>
      </w:hyperlink>
      <w:r w:rsidR="003F7620">
        <w:rPr>
          <w:rFonts w:ascii="Calibri" w:hAnsi="Calibri"/>
          <w:b/>
          <w:sz w:val="20"/>
        </w:rPr>
        <w:t xml:space="preserve"> .</w:t>
      </w:r>
    </w:p>
    <w:p w:rsidR="006233F9" w:rsidRPr="00277F9B" w:rsidRDefault="006233F9" w:rsidP="00B43060">
      <w:pPr>
        <w:ind w:left="360"/>
        <w:jc w:val="both"/>
        <w:rPr>
          <w:rFonts w:ascii="Calibri" w:hAnsi="Calibri" w:cs="Arial"/>
          <w:sz w:val="22"/>
          <w:szCs w:val="22"/>
        </w:rPr>
      </w:pPr>
    </w:p>
    <w:p w:rsidR="0057037A" w:rsidRPr="00277F9B" w:rsidRDefault="0057037A" w:rsidP="0057037A">
      <w:pPr>
        <w:ind w:left="-481" w:firstLine="481"/>
        <w:jc w:val="both"/>
        <w:rPr>
          <w:rFonts w:ascii="Calibri" w:hAnsi="Calibri" w:cs="Arial"/>
          <w:b/>
          <w:bCs/>
          <w:sz w:val="18"/>
          <w:szCs w:val="18"/>
        </w:rPr>
      </w:pPr>
      <w:r w:rsidRPr="00277F9B">
        <w:rPr>
          <w:rFonts w:ascii="Calibri" w:hAnsi="Calibri" w:cs="Arial"/>
          <w:b/>
          <w:sz w:val="18"/>
          <w:szCs w:val="18"/>
          <w:u w:val="single"/>
        </w:rPr>
        <w:t>Povinné přílohy:</w:t>
      </w:r>
      <w:r w:rsidRPr="00277F9B">
        <w:rPr>
          <w:rFonts w:ascii="Calibri" w:hAnsi="Calibri" w:cs="Arial"/>
          <w:b/>
          <w:sz w:val="18"/>
          <w:szCs w:val="18"/>
        </w:rPr>
        <w:tab/>
      </w:r>
      <w:r w:rsidRPr="00277F9B">
        <w:rPr>
          <w:rFonts w:ascii="Calibri" w:hAnsi="Calibri" w:cs="Arial"/>
          <w:b/>
          <w:bCs/>
          <w:sz w:val="18"/>
          <w:szCs w:val="18"/>
        </w:rPr>
        <w:t>Přihlášení k záboru veřejného prostranství (Ohlašovací povinnost)</w:t>
      </w:r>
    </w:p>
    <w:p w:rsidR="0057037A" w:rsidRPr="00277F9B" w:rsidRDefault="0057037A" w:rsidP="0057037A">
      <w:pPr>
        <w:ind w:left="-481"/>
        <w:jc w:val="both"/>
        <w:rPr>
          <w:rFonts w:ascii="Calibri" w:hAnsi="Calibri" w:cs="Arial"/>
          <w:b/>
          <w:sz w:val="18"/>
          <w:szCs w:val="18"/>
        </w:rPr>
      </w:pPr>
      <w:r w:rsidRPr="00277F9B">
        <w:rPr>
          <w:rFonts w:ascii="Calibri" w:hAnsi="Calibri" w:cs="Arial"/>
          <w:b/>
          <w:bCs/>
          <w:sz w:val="18"/>
          <w:szCs w:val="18"/>
        </w:rPr>
        <w:tab/>
      </w:r>
      <w:r w:rsidRPr="00277F9B">
        <w:rPr>
          <w:rFonts w:ascii="Calibri" w:hAnsi="Calibri" w:cs="Arial"/>
          <w:b/>
          <w:bCs/>
          <w:sz w:val="18"/>
          <w:szCs w:val="18"/>
        </w:rPr>
        <w:tab/>
      </w:r>
      <w:r w:rsidRPr="00277F9B">
        <w:rPr>
          <w:rFonts w:ascii="Calibri" w:hAnsi="Calibri" w:cs="Arial"/>
          <w:b/>
          <w:bCs/>
          <w:sz w:val="18"/>
          <w:szCs w:val="18"/>
        </w:rPr>
        <w:tab/>
        <w:t>PD, studie nebo situační zákres</w:t>
      </w:r>
    </w:p>
    <w:p w:rsidR="009446C6" w:rsidRPr="00277F9B" w:rsidRDefault="009446C6">
      <w:pPr>
        <w:ind w:left="-481"/>
        <w:jc w:val="both"/>
        <w:rPr>
          <w:rFonts w:ascii="Calibri" w:hAnsi="Calibri" w:cs="Arial"/>
          <w:sz w:val="22"/>
          <w:szCs w:val="22"/>
        </w:rPr>
      </w:pPr>
    </w:p>
    <w:p w:rsidR="007015D1" w:rsidRPr="00277F9B" w:rsidRDefault="007015D1">
      <w:pPr>
        <w:ind w:left="-481"/>
        <w:jc w:val="both"/>
        <w:rPr>
          <w:rFonts w:ascii="Calibri" w:hAnsi="Calibri" w:cs="Arial"/>
          <w:sz w:val="22"/>
          <w:szCs w:val="22"/>
        </w:rPr>
      </w:pPr>
    </w:p>
    <w:p w:rsidR="007D1738" w:rsidRPr="00277F9B" w:rsidRDefault="007D1738">
      <w:pPr>
        <w:ind w:left="-481"/>
        <w:jc w:val="both"/>
        <w:rPr>
          <w:rFonts w:ascii="Calibri" w:hAnsi="Calibri" w:cs="Arial"/>
          <w:sz w:val="22"/>
          <w:szCs w:val="22"/>
        </w:rPr>
      </w:pPr>
    </w:p>
    <w:p w:rsidR="00CD6472" w:rsidRPr="00277F9B" w:rsidRDefault="00CD6472" w:rsidP="00B43060">
      <w:pPr>
        <w:jc w:val="both"/>
        <w:rPr>
          <w:rFonts w:ascii="Calibri" w:hAnsi="Calibri" w:cs="Arial"/>
          <w:sz w:val="22"/>
          <w:szCs w:val="22"/>
        </w:rPr>
      </w:pPr>
    </w:p>
    <w:p w:rsidR="00487680" w:rsidRDefault="009446C6" w:rsidP="00B43060">
      <w:pPr>
        <w:jc w:val="both"/>
        <w:rPr>
          <w:rFonts w:ascii="Calibri" w:hAnsi="Calibri" w:cs="Arial"/>
          <w:sz w:val="20"/>
        </w:rPr>
      </w:pPr>
      <w:r w:rsidRPr="00277F9B">
        <w:rPr>
          <w:rFonts w:ascii="Calibri" w:hAnsi="Calibri" w:cs="Arial"/>
          <w:sz w:val="20"/>
        </w:rPr>
        <w:t xml:space="preserve">V </w:t>
      </w:r>
      <w:sdt>
        <w:sdtPr>
          <w:rPr>
            <w:rFonts w:ascii="Calibri" w:hAnsi="Calibri" w:cs="Arial"/>
            <w:sz w:val="20"/>
          </w:rPr>
          <w:id w:val="-1203545940"/>
          <w:showingPlcHdr/>
        </w:sdtPr>
        <w:sdtEndPr/>
        <w:sdtContent>
          <w:r w:rsidR="00487680" w:rsidRPr="00091292">
            <w:rPr>
              <w:rStyle w:val="Zstupntext"/>
            </w:rPr>
            <w:t>Klikněte sem a zadejte text.</w:t>
          </w:r>
        </w:sdtContent>
      </w:sdt>
      <w:r w:rsidRPr="00277F9B">
        <w:rPr>
          <w:rFonts w:ascii="Calibri" w:hAnsi="Calibri" w:cs="Arial"/>
          <w:sz w:val="20"/>
        </w:rPr>
        <w:t xml:space="preserve"> </w:t>
      </w:r>
      <w:r w:rsidR="00487680">
        <w:rPr>
          <w:rFonts w:ascii="Calibri" w:hAnsi="Calibri" w:cs="Arial"/>
          <w:sz w:val="20"/>
        </w:rPr>
        <w:t xml:space="preserve">, </w:t>
      </w:r>
      <w:proofErr w:type="gramStart"/>
      <w:r w:rsidRPr="00277F9B">
        <w:rPr>
          <w:rFonts w:ascii="Calibri" w:hAnsi="Calibri" w:cs="Arial"/>
          <w:sz w:val="20"/>
        </w:rPr>
        <w:t>dne</w:t>
      </w:r>
      <w:r w:rsidR="00DE4B6F" w:rsidRPr="00277F9B">
        <w:rPr>
          <w:rFonts w:ascii="Calibri" w:hAnsi="Calibri" w:cs="Arial"/>
          <w:sz w:val="20"/>
        </w:rPr>
        <w:t xml:space="preserve"> :</w:t>
      </w:r>
      <w:sdt>
        <w:sdtPr>
          <w:rPr>
            <w:rFonts w:ascii="Calibri" w:hAnsi="Calibri" w:cs="Arial"/>
            <w:sz w:val="20"/>
          </w:rPr>
          <w:id w:val="-263077736"/>
          <w:showingPlcHdr/>
        </w:sdtPr>
        <w:sdtEndPr/>
        <w:sdtContent>
          <w:r w:rsidR="00487680" w:rsidRPr="00091292">
            <w:rPr>
              <w:rStyle w:val="Zstupntext"/>
            </w:rPr>
            <w:t>Klikněte</w:t>
          </w:r>
          <w:proofErr w:type="gramEnd"/>
          <w:r w:rsidR="00487680" w:rsidRPr="00091292">
            <w:rPr>
              <w:rStyle w:val="Zstupntext"/>
            </w:rPr>
            <w:t xml:space="preserve"> sem a zadejte text.</w:t>
          </w:r>
        </w:sdtContent>
      </w:sdt>
      <w:r w:rsidR="00CD6472" w:rsidRPr="00277F9B">
        <w:rPr>
          <w:rFonts w:ascii="Calibri" w:hAnsi="Calibri" w:cs="Arial"/>
          <w:sz w:val="20"/>
        </w:rPr>
        <w:tab/>
      </w:r>
    </w:p>
    <w:p w:rsidR="00487680" w:rsidRDefault="00487680" w:rsidP="00B43060">
      <w:pPr>
        <w:jc w:val="both"/>
        <w:rPr>
          <w:rFonts w:ascii="Calibri" w:hAnsi="Calibri" w:cs="Arial"/>
          <w:sz w:val="20"/>
        </w:rPr>
      </w:pPr>
    </w:p>
    <w:p w:rsidR="009446C6" w:rsidRPr="00277F9B" w:rsidRDefault="009446C6" w:rsidP="00487680">
      <w:pPr>
        <w:ind w:left="3600" w:firstLine="720"/>
        <w:jc w:val="both"/>
        <w:rPr>
          <w:rFonts w:ascii="Calibri" w:hAnsi="Calibri" w:cs="Arial"/>
          <w:sz w:val="20"/>
        </w:rPr>
      </w:pPr>
      <w:r w:rsidRPr="00277F9B">
        <w:rPr>
          <w:rFonts w:ascii="Calibri" w:hAnsi="Calibri" w:cs="Arial"/>
          <w:sz w:val="20"/>
        </w:rPr>
        <w:t xml:space="preserve">    </w:t>
      </w:r>
      <w:r w:rsidR="00487680">
        <w:rPr>
          <w:rFonts w:ascii="Calibri" w:hAnsi="Calibri" w:cs="Arial"/>
          <w:sz w:val="20"/>
        </w:rPr>
        <w:tab/>
      </w:r>
      <w:r w:rsidR="00B8575B" w:rsidRPr="00277F9B">
        <w:rPr>
          <w:rFonts w:ascii="Calibri" w:hAnsi="Calibri" w:cs="Arial"/>
          <w:sz w:val="20"/>
        </w:rPr>
        <w:tab/>
      </w:r>
      <w:sdt>
        <w:sdtPr>
          <w:rPr>
            <w:rFonts w:ascii="Calibri" w:hAnsi="Calibri" w:cs="Arial"/>
            <w:sz w:val="20"/>
          </w:rPr>
          <w:id w:val="-1313395423"/>
          <w:showingPlcHdr/>
        </w:sdtPr>
        <w:sdtEndPr/>
        <w:sdtContent>
          <w:r w:rsidR="00487680" w:rsidRPr="00091292">
            <w:rPr>
              <w:rStyle w:val="Zstupntext"/>
            </w:rPr>
            <w:t>Klikněte sem a zadejte text.</w:t>
          </w:r>
        </w:sdtContent>
      </w:sdt>
    </w:p>
    <w:p w:rsidR="009446C6" w:rsidRPr="00EA7D2E" w:rsidRDefault="003D60F1">
      <w:pPr>
        <w:ind w:left="-481"/>
        <w:jc w:val="both"/>
        <w:rPr>
          <w:rFonts w:ascii="Calibri" w:hAnsi="Calibri" w:cs="Arial"/>
          <w:sz w:val="20"/>
        </w:rPr>
      </w:pP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Pr="00277F9B">
        <w:rPr>
          <w:rFonts w:ascii="Calibri" w:hAnsi="Calibri" w:cs="Arial"/>
          <w:sz w:val="20"/>
        </w:rPr>
        <w:tab/>
      </w:r>
      <w:r w:rsidR="003A72C6" w:rsidRPr="00277F9B">
        <w:rPr>
          <w:rFonts w:ascii="Calibri" w:hAnsi="Calibri" w:cs="Arial"/>
          <w:sz w:val="20"/>
        </w:rPr>
        <w:t>Jméno, příjmení, podpis žadatele nebo oprávněné osoby</w:t>
      </w:r>
    </w:p>
    <w:p w:rsidR="00A142EB" w:rsidRPr="00EA7D2E" w:rsidRDefault="00A142EB">
      <w:pPr>
        <w:ind w:left="-481"/>
        <w:jc w:val="both"/>
        <w:rPr>
          <w:rFonts w:ascii="Calibri" w:hAnsi="Calibri" w:cs="Arial"/>
          <w:sz w:val="20"/>
        </w:rPr>
      </w:pPr>
    </w:p>
    <w:p w:rsidR="009C3442" w:rsidRPr="00EA7D2E" w:rsidRDefault="009446C6" w:rsidP="009C3442">
      <w:pPr>
        <w:ind w:left="-481"/>
        <w:jc w:val="both"/>
        <w:rPr>
          <w:rFonts w:ascii="Calibri" w:hAnsi="Calibri" w:cs="Arial"/>
          <w:sz w:val="20"/>
        </w:rPr>
      </w:pPr>
      <w:r w:rsidRPr="00EA7D2E">
        <w:rPr>
          <w:rFonts w:ascii="Calibri" w:hAnsi="Calibri" w:cs="Arial"/>
          <w:sz w:val="20"/>
        </w:rPr>
        <w:t xml:space="preserve">      </w:t>
      </w:r>
    </w:p>
    <w:p w:rsidR="003F7620" w:rsidRDefault="003F7620" w:rsidP="00972362">
      <w:pPr>
        <w:jc w:val="both"/>
        <w:rPr>
          <w:rFonts w:ascii="Calibri" w:hAnsi="Calibri" w:cs="Arial"/>
          <w:sz w:val="20"/>
        </w:rPr>
      </w:pPr>
      <w:r>
        <w:rPr>
          <w:rFonts w:ascii="Calibri" w:hAnsi="Calibri" w:cs="Arial"/>
          <w:sz w:val="20"/>
        </w:rPr>
        <w:t>Vyplněný formulář lze zaslat poštou</w:t>
      </w:r>
      <w:r w:rsidR="00972362">
        <w:rPr>
          <w:rFonts w:ascii="Calibri" w:hAnsi="Calibri" w:cs="Arial"/>
          <w:sz w:val="20"/>
        </w:rPr>
        <w:t>,</w:t>
      </w:r>
      <w:r>
        <w:rPr>
          <w:rFonts w:ascii="Calibri" w:hAnsi="Calibri" w:cs="Arial"/>
          <w:sz w:val="20"/>
        </w:rPr>
        <w:t xml:space="preserve"> elektronicky</w:t>
      </w:r>
      <w:r w:rsidR="00A348AE">
        <w:rPr>
          <w:rFonts w:ascii="Calibri" w:hAnsi="Calibri" w:cs="Arial"/>
          <w:sz w:val="20"/>
        </w:rPr>
        <w:t xml:space="preserve"> (v příloze)</w:t>
      </w:r>
      <w:r>
        <w:rPr>
          <w:rFonts w:ascii="Calibri" w:hAnsi="Calibri" w:cs="Arial"/>
          <w:sz w:val="20"/>
        </w:rPr>
        <w:t xml:space="preserve"> na </w:t>
      </w:r>
      <w:proofErr w:type="gramStart"/>
      <w:r>
        <w:rPr>
          <w:rFonts w:ascii="Calibri" w:hAnsi="Calibri" w:cs="Arial"/>
          <w:sz w:val="20"/>
        </w:rPr>
        <w:t xml:space="preserve">adresu : </w:t>
      </w:r>
      <w:hyperlink r:id="rId10" w:history="1">
        <w:r w:rsidRPr="00186BF7">
          <w:rPr>
            <w:rStyle w:val="Hypertextovodkaz"/>
            <w:rFonts w:ascii="Calibri" w:hAnsi="Calibri" w:cs="Arial"/>
            <w:sz w:val="20"/>
          </w:rPr>
          <w:t>podatelna@mujilove</w:t>
        </w:r>
        <w:proofErr w:type="gramEnd"/>
        <w:r w:rsidRPr="00186BF7">
          <w:rPr>
            <w:rStyle w:val="Hypertextovodkaz"/>
            <w:rFonts w:ascii="Calibri" w:hAnsi="Calibri" w:cs="Arial"/>
            <w:sz w:val="20"/>
          </w:rPr>
          <w:t>.cz</w:t>
        </w:r>
      </w:hyperlink>
      <w:r>
        <w:rPr>
          <w:rFonts w:ascii="Calibri" w:hAnsi="Calibri" w:cs="Arial"/>
          <w:sz w:val="20"/>
        </w:rPr>
        <w:t xml:space="preserve"> </w:t>
      </w:r>
      <w:r w:rsidR="00972362">
        <w:rPr>
          <w:rFonts w:ascii="Calibri" w:hAnsi="Calibri" w:cs="Arial"/>
          <w:sz w:val="20"/>
        </w:rPr>
        <w:t xml:space="preserve">, nebo </w:t>
      </w:r>
      <w:r w:rsidR="00972362" w:rsidRPr="00972362">
        <w:rPr>
          <w:rFonts w:ascii="Calibri" w:hAnsi="Calibri" w:cs="Arial"/>
          <w:bCs/>
          <w:sz w:val="20"/>
        </w:rPr>
        <w:t>datovou schránkou:</w:t>
      </w:r>
      <w:r w:rsidR="00972362" w:rsidRPr="00972362">
        <w:rPr>
          <w:rFonts w:ascii="Calibri" w:hAnsi="Calibri" w:cs="Arial"/>
          <w:sz w:val="20"/>
        </w:rPr>
        <w:t xml:space="preserve"> bx8btu8</w:t>
      </w:r>
      <w:r w:rsidR="00972362">
        <w:rPr>
          <w:rFonts w:ascii="Calibri" w:hAnsi="Calibri" w:cs="Arial"/>
          <w:sz w:val="20"/>
        </w:rPr>
        <w:t>.</w:t>
      </w:r>
      <w:bookmarkStart w:id="0" w:name="_GoBack"/>
      <w:bookmarkEnd w:id="0"/>
    </w:p>
    <w:sectPr w:rsidR="003F7620" w:rsidSect="007854A4">
      <w:footerReference w:type="even" r:id="rId11"/>
      <w:footerReference w:type="default" r:id="rId12"/>
      <w:headerReference w:type="first" r:id="rId13"/>
      <w:footnotePr>
        <w:numRestart w:val="eachPage"/>
      </w:footnotePr>
      <w:endnotePr>
        <w:numFmt w:val="decimal"/>
        <w:numStart w:val="0"/>
      </w:endnotePr>
      <w:pgSz w:w="11906" w:h="16835" w:code="9"/>
      <w:pgMar w:top="510" w:right="851" w:bottom="510"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28" w:rsidRDefault="006A0928">
      <w:r>
        <w:separator/>
      </w:r>
    </w:p>
  </w:endnote>
  <w:endnote w:type="continuationSeparator" w:id="0">
    <w:p w:rsidR="006A0928" w:rsidRDefault="006A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10" w:rsidRDefault="00606B10" w:rsidP="00024C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06B10" w:rsidRDefault="00606B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10" w:rsidRDefault="00606B10" w:rsidP="00024C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3008">
      <w:rPr>
        <w:rStyle w:val="slostrnky"/>
        <w:noProof/>
      </w:rPr>
      <w:t>3</w:t>
    </w:r>
    <w:r>
      <w:rPr>
        <w:rStyle w:val="slostrnky"/>
      </w:rPr>
      <w:fldChar w:fldCharType="end"/>
    </w:r>
  </w:p>
  <w:p w:rsidR="004764E9" w:rsidRDefault="004764E9" w:rsidP="009F3D30">
    <w:pPr>
      <w:rPr>
        <w:sz w:val="16"/>
      </w:rPr>
    </w:pPr>
  </w:p>
  <w:p w:rsidR="004764E9" w:rsidRDefault="004764E9" w:rsidP="009F3D30">
    <w:pPr>
      <w:rPr>
        <w:sz w:val="16"/>
      </w:rPr>
    </w:pPr>
  </w:p>
  <w:p w:rsidR="009F3D30" w:rsidRDefault="009F3D30" w:rsidP="009F3D30">
    <w:pPr>
      <w:rPr>
        <w:sz w:val="16"/>
      </w:rPr>
    </w:pPr>
    <w:proofErr w:type="gramStart"/>
    <w:r>
      <w:rPr>
        <w:sz w:val="16"/>
      </w:rPr>
      <w:t>tel. :  412557711</w:t>
    </w:r>
    <w:proofErr w:type="gramEnd"/>
    <w:r>
      <w:rPr>
        <w:sz w:val="16"/>
      </w:rPr>
      <w:t xml:space="preserve">              fax :  412550 203           IČ :  00261408          DIČ: CZ00261408           e-mail: </w:t>
    </w:r>
    <w:r>
      <w:rPr>
        <w:sz w:val="16"/>
        <w:u w:val="single"/>
      </w:rPr>
      <w:t>podatelna@mujilove.cz</w:t>
    </w:r>
    <w:r>
      <w:rPr>
        <w:sz w:val="16"/>
      </w:rPr>
      <w:t xml:space="preserve">             www.mujilove.cz</w:t>
    </w:r>
  </w:p>
  <w:p w:rsidR="00606B10" w:rsidRDefault="00606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28" w:rsidRDefault="006A0928">
      <w:r>
        <w:separator/>
      </w:r>
    </w:p>
  </w:footnote>
  <w:footnote w:type="continuationSeparator" w:id="0">
    <w:p w:rsidR="006A0928" w:rsidRDefault="006A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30" w:rsidRDefault="009F3D30" w:rsidP="00D57284">
    <w:pPr>
      <w:jc w:val="center"/>
      <w:rPr>
        <w:rFonts w:ascii="Calibri" w:hAnsi="Calibri"/>
        <w:b/>
      </w:rPr>
    </w:pPr>
  </w:p>
  <w:p w:rsidR="00D57284" w:rsidRPr="00EA7D2E" w:rsidRDefault="00D57284" w:rsidP="00D57284">
    <w:pPr>
      <w:jc w:val="center"/>
      <w:rPr>
        <w:rFonts w:ascii="Calibri" w:hAnsi="Calibri"/>
        <w:b/>
      </w:rPr>
    </w:pPr>
    <w:r w:rsidRPr="00EA7D2E">
      <w:rPr>
        <w:rFonts w:ascii="Calibri" w:hAnsi="Calibri"/>
        <w:b/>
      </w:rPr>
      <w:t>Město Jílové, Mírové náměstí 280, 407 01 Jílové</w:t>
    </w:r>
  </w:p>
  <w:p w:rsidR="00D57284" w:rsidRPr="00EA7D2E" w:rsidRDefault="00D57284" w:rsidP="00D57284">
    <w:pPr>
      <w:jc w:val="center"/>
      <w:rPr>
        <w:rFonts w:ascii="Calibri" w:hAnsi="Calibri"/>
      </w:rPr>
    </w:pPr>
    <w:r w:rsidRPr="00EA7D2E">
      <w:rPr>
        <w:rFonts w:ascii="Calibri" w:hAnsi="Calibri"/>
      </w:rPr>
      <w:t>Odbor místního hospodářství Městského úřadu Jílové</w:t>
    </w:r>
  </w:p>
  <w:p w:rsidR="00D57284" w:rsidRPr="00EA7D2E" w:rsidRDefault="00D57284" w:rsidP="00D57284">
    <w:pPr>
      <w:jc w:val="center"/>
      <w:rPr>
        <w:rFonts w:ascii="Calibri" w:hAnsi="Calibri"/>
      </w:rPr>
    </w:pPr>
    <w:r w:rsidRPr="00EA7D2E">
      <w:rPr>
        <w:rFonts w:ascii="Calibri" w:hAnsi="Calibri"/>
      </w:rPr>
      <w:t>majetkový správce místních komunikací, městské zeleně</w:t>
    </w:r>
    <w:r w:rsidR="003B3201">
      <w:rPr>
        <w:rFonts w:ascii="Calibri" w:hAnsi="Calibri"/>
      </w:rPr>
      <w:t>,</w:t>
    </w:r>
    <w:r w:rsidRPr="00EA7D2E">
      <w:rPr>
        <w:rFonts w:ascii="Calibri" w:hAnsi="Calibri"/>
      </w:rPr>
      <w:t xml:space="preserve"> městské kanalizace</w:t>
    </w:r>
    <w:r w:rsidR="003B3201">
      <w:rPr>
        <w:rFonts w:ascii="Calibri" w:hAnsi="Calibri"/>
      </w:rPr>
      <w:t xml:space="preserve"> a VO</w:t>
    </w:r>
  </w:p>
  <w:p w:rsidR="00D57284" w:rsidRPr="00EA7D2E" w:rsidRDefault="00D57284" w:rsidP="00D57284">
    <w:pPr>
      <w:jc w:val="center"/>
      <w:rPr>
        <w:rFonts w:ascii="Calibri" w:hAnsi="Calibri"/>
      </w:rPr>
    </w:pPr>
    <w:r w:rsidRPr="00EA7D2E">
      <w:rPr>
        <w:rFonts w:ascii="Calibri" w:hAnsi="Calibri"/>
        <w:sz w:val="18"/>
        <w:szCs w:val="18"/>
      </w:rPr>
      <w:t>mobil: 724 252 661</w:t>
    </w:r>
    <w:r w:rsidRPr="00EA7D2E">
      <w:rPr>
        <w:rFonts w:ascii="Calibri" w:hAnsi="Calibri" w:cs="Arial"/>
        <w:b/>
        <w:sz w:val="18"/>
        <w:szCs w:val="18"/>
      </w:rPr>
      <w:t xml:space="preserve">    </w:t>
    </w:r>
    <w:r w:rsidRPr="00EA7D2E">
      <w:rPr>
        <w:rFonts w:ascii="Calibri" w:hAnsi="Calibri"/>
        <w:sz w:val="18"/>
        <w:szCs w:val="18"/>
      </w:rPr>
      <w:tab/>
    </w:r>
    <w:hyperlink r:id="rId1" w:history="1">
      <w:r w:rsidRPr="00EA7D2E">
        <w:rPr>
          <w:rStyle w:val="Hypertextovodkaz"/>
          <w:rFonts w:ascii="Calibri" w:hAnsi="Calibri"/>
          <w:sz w:val="18"/>
          <w:szCs w:val="18"/>
        </w:rPr>
        <w:t>mh1@mujilove.cz</w:t>
      </w:r>
    </w:hyperlink>
  </w:p>
  <w:p w:rsidR="00D57284" w:rsidRDefault="00B05122" w:rsidP="00D57284">
    <w:pPr>
      <w:jc w:val="center"/>
    </w:pPr>
    <w:r>
      <w:rPr>
        <w:noProof/>
        <w:color w:val="1F497D"/>
      </w:rPr>
      <w:drawing>
        <wp:inline distT="0" distB="0" distL="0" distR="0" wp14:anchorId="0F7996FC" wp14:editId="46A20415">
          <wp:extent cx="228600" cy="2381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606B10" w:rsidRPr="0057037A" w:rsidRDefault="0057037A" w:rsidP="0057037A">
    <w:pPr>
      <w:pStyle w:val="Podtitul"/>
      <w:jc w:val="both"/>
      <w:rPr>
        <w:b/>
        <w:sz w:val="22"/>
        <w:szCs w:val="22"/>
      </w:rPr>
    </w:pPr>
    <w:r>
      <w:rPr>
        <w:b/>
        <w:sz w:val="22"/>
        <w:szCs w:val="22"/>
      </w:rPr>
      <w:t>---------------------------------------------------------------------------------------------------------------------------------------</w:t>
    </w:r>
    <w:r w:rsidRPr="00466BCB">
      <w:rPr>
        <w:b/>
        <w:sz w:val="22"/>
        <w:szCs w:val="22"/>
      </w:rPr>
      <w:t xml:space="preserve">                                                     </w:t>
    </w:r>
    <w:r>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115"/>
    <w:multiLevelType w:val="hybridMultilevel"/>
    <w:tmpl w:val="D9A64DF2"/>
    <w:lvl w:ilvl="0" w:tplc="6BA4E4C8">
      <w:start w:val="1"/>
      <w:numFmt w:val="upperLetter"/>
      <w:lvlText w:val="%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A0532"/>
    <w:multiLevelType w:val="hybridMultilevel"/>
    <w:tmpl w:val="D9A64DF2"/>
    <w:lvl w:ilvl="0" w:tplc="6BA4E4C8">
      <w:start w:val="1"/>
      <w:numFmt w:val="upperLetter"/>
      <w:lvlText w:val="%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23CC4"/>
    <w:multiLevelType w:val="hybridMultilevel"/>
    <w:tmpl w:val="EE2C985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3371BF2"/>
    <w:multiLevelType w:val="hybridMultilevel"/>
    <w:tmpl w:val="D9A64DF2"/>
    <w:lvl w:ilvl="0" w:tplc="6BA4E4C8">
      <w:start w:val="1"/>
      <w:numFmt w:val="upperLetter"/>
      <w:lvlText w:val="%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126D68"/>
    <w:multiLevelType w:val="hybridMultilevel"/>
    <w:tmpl w:val="7238303A"/>
    <w:lvl w:ilvl="0" w:tplc="9BEEA968">
      <w:start w:val="1"/>
      <w:numFmt w:val="upperLetter"/>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1D6E76"/>
    <w:multiLevelType w:val="hybridMultilevel"/>
    <w:tmpl w:val="C50290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5BF51C9A"/>
    <w:multiLevelType w:val="hybridMultilevel"/>
    <w:tmpl w:val="C83088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5CD10F35"/>
    <w:multiLevelType w:val="singleLevel"/>
    <w:tmpl w:val="143C8BB8"/>
    <w:lvl w:ilvl="0">
      <w:start w:val="1"/>
      <w:numFmt w:val="decimal"/>
      <w:lvlText w:val="%1."/>
      <w:legacy w:legacy="1" w:legacySpace="0" w:legacyIndent="480"/>
      <w:lvlJc w:val="left"/>
      <w:rPr>
        <w:rFonts w:ascii="Times New Roman" w:hAnsi="Times New Roman" w:cs="Times New Roman" w:hint="default"/>
      </w:rPr>
    </w:lvl>
  </w:abstractNum>
  <w:abstractNum w:abstractNumId="8">
    <w:nsid w:val="662B416F"/>
    <w:multiLevelType w:val="hybridMultilevel"/>
    <w:tmpl w:val="1AEC40D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664A666C"/>
    <w:multiLevelType w:val="hybridMultilevel"/>
    <w:tmpl w:val="FF0632C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74053B79"/>
    <w:multiLevelType w:val="hybridMultilevel"/>
    <w:tmpl w:val="A7F02E7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78B054B0"/>
    <w:multiLevelType w:val="hybridMultilevel"/>
    <w:tmpl w:val="C68A5640"/>
    <w:lvl w:ilvl="0" w:tplc="6B4E1C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0"/>
  </w:num>
  <w:num w:numId="5">
    <w:abstractNumId w:val="2"/>
  </w:num>
  <w:num w:numId="6">
    <w:abstractNumId w:val="5"/>
  </w:num>
  <w:num w:numId="7">
    <w:abstractNumId w:val="11"/>
  </w:num>
  <w:num w:numId="8">
    <w:abstractNumId w:val="4"/>
  </w:num>
  <w:num w:numId="9">
    <w:abstractNumId w:val="3"/>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lJXsSE3dU2PvajA3bE0CyebCDg=" w:salt="uiPgNDdsuqXti5Le+v0Cb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15"/>
    <w:rsid w:val="00024C92"/>
    <w:rsid w:val="00080B15"/>
    <w:rsid w:val="00097673"/>
    <w:rsid w:val="000B3D97"/>
    <w:rsid w:val="000C69B1"/>
    <w:rsid w:val="000D7BF6"/>
    <w:rsid w:val="001143B6"/>
    <w:rsid w:val="001239E3"/>
    <w:rsid w:val="0012708E"/>
    <w:rsid w:val="00143523"/>
    <w:rsid w:val="001600C1"/>
    <w:rsid w:val="001879C1"/>
    <w:rsid w:val="001A392C"/>
    <w:rsid w:val="001A4DDB"/>
    <w:rsid w:val="001D62F4"/>
    <w:rsid w:val="001E135D"/>
    <w:rsid w:val="001E673C"/>
    <w:rsid w:val="002051FB"/>
    <w:rsid w:val="00211E7D"/>
    <w:rsid w:val="00221725"/>
    <w:rsid w:val="0027005D"/>
    <w:rsid w:val="00277F9B"/>
    <w:rsid w:val="00294F8A"/>
    <w:rsid w:val="002960A5"/>
    <w:rsid w:val="00296627"/>
    <w:rsid w:val="00305DFD"/>
    <w:rsid w:val="003229A5"/>
    <w:rsid w:val="003722DD"/>
    <w:rsid w:val="003966B6"/>
    <w:rsid w:val="003A72C6"/>
    <w:rsid w:val="003B3201"/>
    <w:rsid w:val="003C2A55"/>
    <w:rsid w:val="003C2B34"/>
    <w:rsid w:val="003C2DF9"/>
    <w:rsid w:val="003C7BE3"/>
    <w:rsid w:val="003D5BFB"/>
    <w:rsid w:val="003D60F1"/>
    <w:rsid w:val="003F02BF"/>
    <w:rsid w:val="003F2004"/>
    <w:rsid w:val="003F3027"/>
    <w:rsid w:val="003F7620"/>
    <w:rsid w:val="0043787C"/>
    <w:rsid w:val="004438F3"/>
    <w:rsid w:val="00446CEF"/>
    <w:rsid w:val="004764E9"/>
    <w:rsid w:val="00487680"/>
    <w:rsid w:val="004A677C"/>
    <w:rsid w:val="004B1742"/>
    <w:rsid w:val="004F6CF6"/>
    <w:rsid w:val="0051248C"/>
    <w:rsid w:val="00515167"/>
    <w:rsid w:val="0057037A"/>
    <w:rsid w:val="0058129D"/>
    <w:rsid w:val="00581897"/>
    <w:rsid w:val="005875DE"/>
    <w:rsid w:val="005A307D"/>
    <w:rsid w:val="005A45BE"/>
    <w:rsid w:val="005B2ABB"/>
    <w:rsid w:val="005B4724"/>
    <w:rsid w:val="005C7295"/>
    <w:rsid w:val="005D4979"/>
    <w:rsid w:val="00605B3F"/>
    <w:rsid w:val="00606B10"/>
    <w:rsid w:val="006233F9"/>
    <w:rsid w:val="00627E4C"/>
    <w:rsid w:val="006A0928"/>
    <w:rsid w:val="006C5114"/>
    <w:rsid w:val="006F7759"/>
    <w:rsid w:val="007015D1"/>
    <w:rsid w:val="007238C8"/>
    <w:rsid w:val="00725D42"/>
    <w:rsid w:val="0077589E"/>
    <w:rsid w:val="007854A4"/>
    <w:rsid w:val="007902E6"/>
    <w:rsid w:val="007C3836"/>
    <w:rsid w:val="007D1738"/>
    <w:rsid w:val="008040D8"/>
    <w:rsid w:val="008068AD"/>
    <w:rsid w:val="00821FFD"/>
    <w:rsid w:val="00825FDC"/>
    <w:rsid w:val="008336AE"/>
    <w:rsid w:val="00850496"/>
    <w:rsid w:val="00865FFA"/>
    <w:rsid w:val="008D163D"/>
    <w:rsid w:val="008D4F41"/>
    <w:rsid w:val="008F72AE"/>
    <w:rsid w:val="009029AE"/>
    <w:rsid w:val="00926416"/>
    <w:rsid w:val="0093273C"/>
    <w:rsid w:val="009446C6"/>
    <w:rsid w:val="0097195C"/>
    <w:rsid w:val="00972362"/>
    <w:rsid w:val="00980B08"/>
    <w:rsid w:val="0098472A"/>
    <w:rsid w:val="009A3B6F"/>
    <w:rsid w:val="009C3442"/>
    <w:rsid w:val="009E24B9"/>
    <w:rsid w:val="009E684F"/>
    <w:rsid w:val="009F3D30"/>
    <w:rsid w:val="00A142EB"/>
    <w:rsid w:val="00A348AE"/>
    <w:rsid w:val="00A53008"/>
    <w:rsid w:val="00AA428D"/>
    <w:rsid w:val="00B05122"/>
    <w:rsid w:val="00B15E21"/>
    <w:rsid w:val="00B34815"/>
    <w:rsid w:val="00B35949"/>
    <w:rsid w:val="00B41C3E"/>
    <w:rsid w:val="00B4223C"/>
    <w:rsid w:val="00B43060"/>
    <w:rsid w:val="00B438C3"/>
    <w:rsid w:val="00B61990"/>
    <w:rsid w:val="00B8575B"/>
    <w:rsid w:val="00B93B3A"/>
    <w:rsid w:val="00BD2AD4"/>
    <w:rsid w:val="00BE3971"/>
    <w:rsid w:val="00BF497A"/>
    <w:rsid w:val="00BF4A8C"/>
    <w:rsid w:val="00C1011E"/>
    <w:rsid w:val="00C11F43"/>
    <w:rsid w:val="00C22B4A"/>
    <w:rsid w:val="00C22D11"/>
    <w:rsid w:val="00C76661"/>
    <w:rsid w:val="00C819F4"/>
    <w:rsid w:val="00CA4BC1"/>
    <w:rsid w:val="00CD0372"/>
    <w:rsid w:val="00CD6472"/>
    <w:rsid w:val="00D02BD1"/>
    <w:rsid w:val="00D372B8"/>
    <w:rsid w:val="00D57284"/>
    <w:rsid w:val="00D70F6A"/>
    <w:rsid w:val="00D90BC9"/>
    <w:rsid w:val="00DE4B6F"/>
    <w:rsid w:val="00DE6A2B"/>
    <w:rsid w:val="00E14A95"/>
    <w:rsid w:val="00E21D80"/>
    <w:rsid w:val="00E235C1"/>
    <w:rsid w:val="00E23CAB"/>
    <w:rsid w:val="00E54155"/>
    <w:rsid w:val="00E60380"/>
    <w:rsid w:val="00E608FB"/>
    <w:rsid w:val="00E745F0"/>
    <w:rsid w:val="00E82D4A"/>
    <w:rsid w:val="00EA7D2E"/>
    <w:rsid w:val="00EC4806"/>
    <w:rsid w:val="00ED4CAB"/>
    <w:rsid w:val="00EF6439"/>
    <w:rsid w:val="00EF7C65"/>
    <w:rsid w:val="00F12551"/>
    <w:rsid w:val="00F40BE2"/>
    <w:rsid w:val="00F419DE"/>
    <w:rsid w:val="00F57C3C"/>
    <w:rsid w:val="00FF1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paragraph" w:styleId="Nadpis4">
    <w:name w:val="heading 4"/>
    <w:basedOn w:val="Normln"/>
    <w:next w:val="Normln"/>
    <w:qFormat/>
    <w:rsid w:val="00825FD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D4979"/>
    <w:rPr>
      <w:color w:val="0000FF"/>
      <w:u w:val="single"/>
    </w:rPr>
  </w:style>
  <w:style w:type="paragraph" w:styleId="Zpat">
    <w:name w:val="footer"/>
    <w:basedOn w:val="Normln"/>
    <w:rsid w:val="00A142EB"/>
    <w:pPr>
      <w:tabs>
        <w:tab w:val="center" w:pos="4536"/>
        <w:tab w:val="right" w:pos="9072"/>
      </w:tabs>
    </w:pPr>
  </w:style>
  <w:style w:type="character" w:styleId="slostrnky">
    <w:name w:val="page number"/>
    <w:basedOn w:val="Standardnpsmoodstavce"/>
    <w:rsid w:val="00A142EB"/>
  </w:style>
  <w:style w:type="paragraph" w:styleId="Zhlav">
    <w:name w:val="header"/>
    <w:basedOn w:val="Normln"/>
    <w:rsid w:val="00825FDC"/>
    <w:pPr>
      <w:tabs>
        <w:tab w:val="center" w:pos="4536"/>
        <w:tab w:val="right" w:pos="9072"/>
      </w:tabs>
    </w:pPr>
  </w:style>
  <w:style w:type="paragraph" w:styleId="Textbubliny">
    <w:name w:val="Balloon Text"/>
    <w:basedOn w:val="Normln"/>
    <w:link w:val="TextbublinyChar"/>
    <w:rsid w:val="003C2DF9"/>
    <w:rPr>
      <w:rFonts w:ascii="Tahoma" w:hAnsi="Tahoma" w:cs="Tahoma"/>
      <w:sz w:val="16"/>
      <w:szCs w:val="16"/>
    </w:rPr>
  </w:style>
  <w:style w:type="character" w:customStyle="1" w:styleId="TextbublinyChar">
    <w:name w:val="Text bubliny Char"/>
    <w:link w:val="Textbubliny"/>
    <w:rsid w:val="003C2DF9"/>
    <w:rPr>
      <w:rFonts w:ascii="Tahoma" w:hAnsi="Tahoma" w:cs="Tahoma"/>
      <w:sz w:val="16"/>
      <w:szCs w:val="16"/>
    </w:rPr>
  </w:style>
  <w:style w:type="paragraph" w:styleId="Podtitul">
    <w:name w:val="Subtitle"/>
    <w:basedOn w:val="Normln"/>
    <w:link w:val="PodtitulChar"/>
    <w:qFormat/>
    <w:rsid w:val="0057037A"/>
    <w:pPr>
      <w:spacing w:after="60"/>
    </w:pPr>
    <w:rPr>
      <w:rFonts w:ascii="Arial" w:hAnsi="Arial"/>
    </w:rPr>
  </w:style>
  <w:style w:type="character" w:customStyle="1" w:styleId="PodtitulChar">
    <w:name w:val="Podtitul Char"/>
    <w:link w:val="Podtitul"/>
    <w:rsid w:val="0057037A"/>
    <w:rPr>
      <w:rFonts w:ascii="Arial" w:hAnsi="Arial"/>
      <w:sz w:val="24"/>
      <w:lang w:val="cs-CZ" w:eastAsia="cs-CZ"/>
    </w:rPr>
  </w:style>
  <w:style w:type="paragraph" w:styleId="Odstavecseseznamem">
    <w:name w:val="List Paragraph"/>
    <w:basedOn w:val="Normln"/>
    <w:uiPriority w:val="34"/>
    <w:qFormat/>
    <w:rsid w:val="00980B08"/>
    <w:pPr>
      <w:ind w:left="720"/>
      <w:contextualSpacing/>
    </w:pPr>
  </w:style>
  <w:style w:type="character" w:styleId="Zstupntext">
    <w:name w:val="Placeholder Text"/>
    <w:basedOn w:val="Standardnpsmoodstavce"/>
    <w:uiPriority w:val="99"/>
    <w:semiHidden/>
    <w:rsid w:val="00097673"/>
    <w:rPr>
      <w:color w:val="808080"/>
    </w:rPr>
  </w:style>
  <w:style w:type="character" w:styleId="Sledovanodkaz">
    <w:name w:val="FollowedHyperlink"/>
    <w:basedOn w:val="Standardnpsmoodstavce"/>
    <w:semiHidden/>
    <w:unhideWhenUsed/>
    <w:rsid w:val="003F7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paragraph" w:styleId="Nadpis4">
    <w:name w:val="heading 4"/>
    <w:basedOn w:val="Normln"/>
    <w:next w:val="Normln"/>
    <w:qFormat/>
    <w:rsid w:val="00825FD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D4979"/>
    <w:rPr>
      <w:color w:val="0000FF"/>
      <w:u w:val="single"/>
    </w:rPr>
  </w:style>
  <w:style w:type="paragraph" w:styleId="Zpat">
    <w:name w:val="footer"/>
    <w:basedOn w:val="Normln"/>
    <w:rsid w:val="00A142EB"/>
    <w:pPr>
      <w:tabs>
        <w:tab w:val="center" w:pos="4536"/>
        <w:tab w:val="right" w:pos="9072"/>
      </w:tabs>
    </w:pPr>
  </w:style>
  <w:style w:type="character" w:styleId="slostrnky">
    <w:name w:val="page number"/>
    <w:basedOn w:val="Standardnpsmoodstavce"/>
    <w:rsid w:val="00A142EB"/>
  </w:style>
  <w:style w:type="paragraph" w:styleId="Zhlav">
    <w:name w:val="header"/>
    <w:basedOn w:val="Normln"/>
    <w:rsid w:val="00825FDC"/>
    <w:pPr>
      <w:tabs>
        <w:tab w:val="center" w:pos="4536"/>
        <w:tab w:val="right" w:pos="9072"/>
      </w:tabs>
    </w:pPr>
  </w:style>
  <w:style w:type="paragraph" w:styleId="Textbubliny">
    <w:name w:val="Balloon Text"/>
    <w:basedOn w:val="Normln"/>
    <w:link w:val="TextbublinyChar"/>
    <w:rsid w:val="003C2DF9"/>
    <w:rPr>
      <w:rFonts w:ascii="Tahoma" w:hAnsi="Tahoma" w:cs="Tahoma"/>
      <w:sz w:val="16"/>
      <w:szCs w:val="16"/>
    </w:rPr>
  </w:style>
  <w:style w:type="character" w:customStyle="1" w:styleId="TextbublinyChar">
    <w:name w:val="Text bubliny Char"/>
    <w:link w:val="Textbubliny"/>
    <w:rsid w:val="003C2DF9"/>
    <w:rPr>
      <w:rFonts w:ascii="Tahoma" w:hAnsi="Tahoma" w:cs="Tahoma"/>
      <w:sz w:val="16"/>
      <w:szCs w:val="16"/>
    </w:rPr>
  </w:style>
  <w:style w:type="paragraph" w:styleId="Podtitul">
    <w:name w:val="Subtitle"/>
    <w:basedOn w:val="Normln"/>
    <w:link w:val="PodtitulChar"/>
    <w:qFormat/>
    <w:rsid w:val="0057037A"/>
    <w:pPr>
      <w:spacing w:after="60"/>
    </w:pPr>
    <w:rPr>
      <w:rFonts w:ascii="Arial" w:hAnsi="Arial"/>
    </w:rPr>
  </w:style>
  <w:style w:type="character" w:customStyle="1" w:styleId="PodtitulChar">
    <w:name w:val="Podtitul Char"/>
    <w:link w:val="Podtitul"/>
    <w:rsid w:val="0057037A"/>
    <w:rPr>
      <w:rFonts w:ascii="Arial" w:hAnsi="Arial"/>
      <w:sz w:val="24"/>
      <w:lang w:val="cs-CZ" w:eastAsia="cs-CZ"/>
    </w:rPr>
  </w:style>
  <w:style w:type="paragraph" w:styleId="Odstavecseseznamem">
    <w:name w:val="List Paragraph"/>
    <w:basedOn w:val="Normln"/>
    <w:uiPriority w:val="34"/>
    <w:qFormat/>
    <w:rsid w:val="00980B08"/>
    <w:pPr>
      <w:ind w:left="720"/>
      <w:contextualSpacing/>
    </w:pPr>
  </w:style>
  <w:style w:type="character" w:styleId="Zstupntext">
    <w:name w:val="Placeholder Text"/>
    <w:basedOn w:val="Standardnpsmoodstavce"/>
    <w:uiPriority w:val="99"/>
    <w:semiHidden/>
    <w:rsid w:val="00097673"/>
    <w:rPr>
      <w:color w:val="808080"/>
    </w:rPr>
  </w:style>
  <w:style w:type="character" w:styleId="Sledovanodkaz">
    <w:name w:val="FollowedHyperlink"/>
    <w:basedOn w:val="Standardnpsmoodstavce"/>
    <w:semiHidden/>
    <w:unhideWhenUsed/>
    <w:rsid w:val="003F7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odatelna@mujilove.cz" TargetMode="External"/><Relationship Id="rId4" Type="http://schemas.microsoft.com/office/2007/relationships/stylesWithEffects" Target="stylesWithEffects.xml"/><Relationship Id="rId9" Type="http://schemas.openxmlformats.org/officeDocument/2006/relationships/hyperlink" Target="http://www.mujilove.cz/formulare-pravni-predpisy/formul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h1@mujilove.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8430AF5D9441EA95B76297D78B79E"/>
        <w:category>
          <w:name w:val="Obecné"/>
          <w:gallery w:val="placeholder"/>
        </w:category>
        <w:types>
          <w:type w:val="bbPlcHdr"/>
        </w:types>
        <w:behaviors>
          <w:behavior w:val="content"/>
        </w:behaviors>
        <w:guid w:val="{B5C9FB21-8423-40BE-8E9C-51DCEB467342}"/>
      </w:docPartPr>
      <w:docPartBody>
        <w:p w:rsidR="00B4103F" w:rsidRDefault="00C879A1" w:rsidP="00C879A1">
          <w:pPr>
            <w:pStyle w:val="D728430AF5D9441EA95B76297D78B79E"/>
          </w:pPr>
          <w:r w:rsidRPr="0009129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A1"/>
    <w:rsid w:val="00B4103F"/>
    <w:rsid w:val="00C87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879A1"/>
    <w:rPr>
      <w:color w:val="808080"/>
    </w:rPr>
  </w:style>
  <w:style w:type="paragraph" w:customStyle="1" w:styleId="D728430AF5D9441EA95B76297D78B79E">
    <w:name w:val="D728430AF5D9441EA95B76297D78B79E"/>
    <w:rsid w:val="00C879A1"/>
    <w:pPr>
      <w:widowControl w:val="0"/>
      <w:spacing w:after="0" w:line="240" w:lineRule="auto"/>
    </w:pPr>
    <w:rPr>
      <w:rFonts w:ascii="Times New Roman" w:eastAsia="Times New Roman" w:hAnsi="Times New Roman" w:cs="Times New Roman"/>
      <w:sz w:val="24"/>
      <w:szCs w:val="20"/>
    </w:rPr>
  </w:style>
  <w:style w:type="paragraph" w:customStyle="1" w:styleId="4B0620B8CCD544FBB65191DCE201233A">
    <w:name w:val="4B0620B8CCD544FBB65191DCE201233A"/>
    <w:rsid w:val="00C879A1"/>
    <w:pPr>
      <w:widowControl w:val="0"/>
      <w:spacing w:after="0" w:line="240" w:lineRule="auto"/>
    </w:pPr>
    <w:rPr>
      <w:rFonts w:ascii="Times New Roman" w:eastAsia="Times New Roman" w:hAnsi="Times New Roman" w:cs="Times New Roman"/>
      <w:sz w:val="24"/>
      <w:szCs w:val="20"/>
    </w:rPr>
  </w:style>
  <w:style w:type="paragraph" w:customStyle="1" w:styleId="EC57AFD00D904A5DA17CACEAEB8C8E05">
    <w:name w:val="EC57AFD00D904A5DA17CACEAEB8C8E05"/>
    <w:rsid w:val="00C879A1"/>
    <w:pPr>
      <w:widowControl w:val="0"/>
      <w:spacing w:after="0" w:line="240" w:lineRule="auto"/>
    </w:pPr>
    <w:rPr>
      <w:rFonts w:ascii="Times New Roman" w:eastAsia="Times New Roman" w:hAnsi="Times New Roman" w:cs="Times New Roman"/>
      <w:sz w:val="24"/>
      <w:szCs w:val="20"/>
    </w:rPr>
  </w:style>
  <w:style w:type="paragraph" w:customStyle="1" w:styleId="F29CA6AF20734D338498EADEAD28E99B">
    <w:name w:val="F29CA6AF20734D338498EADEAD28E99B"/>
    <w:rsid w:val="00C879A1"/>
    <w:pPr>
      <w:widowControl w:val="0"/>
      <w:spacing w:after="0" w:line="240" w:lineRule="auto"/>
    </w:pPr>
    <w:rPr>
      <w:rFonts w:ascii="Times New Roman" w:eastAsia="Times New Roman" w:hAnsi="Times New Roman" w:cs="Times New Roman"/>
      <w:sz w:val="24"/>
      <w:szCs w:val="20"/>
    </w:rPr>
  </w:style>
  <w:style w:type="paragraph" w:customStyle="1" w:styleId="34C68D6592394DF7A3336E6E44F29F70">
    <w:name w:val="34C68D6592394DF7A3336E6E44F29F70"/>
    <w:rsid w:val="00C879A1"/>
    <w:pPr>
      <w:widowControl w:val="0"/>
      <w:spacing w:after="0" w:line="240" w:lineRule="auto"/>
    </w:pPr>
    <w:rPr>
      <w:rFonts w:ascii="Times New Roman" w:eastAsia="Times New Roman" w:hAnsi="Times New Roman" w:cs="Times New Roman"/>
      <w:sz w:val="24"/>
      <w:szCs w:val="20"/>
    </w:rPr>
  </w:style>
  <w:style w:type="paragraph" w:customStyle="1" w:styleId="919EA86968F74B7B923BC1F0C0A00AD7">
    <w:name w:val="919EA86968F74B7B923BC1F0C0A00AD7"/>
    <w:rsid w:val="00C879A1"/>
    <w:pPr>
      <w:widowControl w:val="0"/>
      <w:spacing w:after="0" w:line="240" w:lineRule="auto"/>
    </w:pPr>
    <w:rPr>
      <w:rFonts w:ascii="Times New Roman" w:eastAsia="Times New Roman" w:hAnsi="Times New Roman" w:cs="Times New Roman"/>
      <w:sz w:val="24"/>
      <w:szCs w:val="20"/>
    </w:rPr>
  </w:style>
  <w:style w:type="paragraph" w:customStyle="1" w:styleId="D3AA5311740444F19232584DC32A9219">
    <w:name w:val="D3AA5311740444F19232584DC32A9219"/>
    <w:rsid w:val="00C879A1"/>
    <w:pPr>
      <w:widowControl w:val="0"/>
      <w:spacing w:after="0" w:line="240" w:lineRule="auto"/>
    </w:pPr>
    <w:rPr>
      <w:rFonts w:ascii="Times New Roman" w:eastAsia="Times New Roman" w:hAnsi="Times New Roman" w:cs="Times New Roman"/>
      <w:sz w:val="24"/>
      <w:szCs w:val="20"/>
    </w:rPr>
  </w:style>
  <w:style w:type="paragraph" w:customStyle="1" w:styleId="3D4D12DDED5C4021B946826B4176B696">
    <w:name w:val="3D4D12DDED5C4021B946826B4176B696"/>
    <w:rsid w:val="00C879A1"/>
    <w:pPr>
      <w:widowControl w:val="0"/>
      <w:spacing w:after="0" w:line="240" w:lineRule="auto"/>
    </w:pPr>
    <w:rPr>
      <w:rFonts w:ascii="Times New Roman" w:eastAsia="Times New Roman" w:hAnsi="Times New Roman" w:cs="Times New Roman"/>
      <w:sz w:val="24"/>
      <w:szCs w:val="20"/>
    </w:rPr>
  </w:style>
  <w:style w:type="paragraph" w:customStyle="1" w:styleId="8E5C9A45C0C84AA696CFA5EB9E0EA112">
    <w:name w:val="8E5C9A45C0C84AA696CFA5EB9E0EA112"/>
    <w:rsid w:val="00C879A1"/>
    <w:pPr>
      <w:widowControl w:val="0"/>
      <w:spacing w:after="0" w:line="240" w:lineRule="auto"/>
    </w:pPr>
    <w:rPr>
      <w:rFonts w:ascii="Times New Roman" w:eastAsia="Times New Roman" w:hAnsi="Times New Roman" w:cs="Times New Roman"/>
      <w:sz w:val="24"/>
      <w:szCs w:val="20"/>
    </w:rPr>
  </w:style>
  <w:style w:type="paragraph" w:customStyle="1" w:styleId="8E6CCA760BFD4ACAAF4266F03128869F">
    <w:name w:val="8E6CCA760BFD4ACAAF4266F03128869F"/>
    <w:rsid w:val="00C879A1"/>
    <w:pPr>
      <w:widowControl w:val="0"/>
      <w:spacing w:after="0" w:line="240" w:lineRule="auto"/>
    </w:pPr>
    <w:rPr>
      <w:rFonts w:ascii="Times New Roman" w:eastAsia="Times New Roman" w:hAnsi="Times New Roman" w:cs="Times New Roman"/>
      <w:sz w:val="24"/>
      <w:szCs w:val="20"/>
    </w:rPr>
  </w:style>
  <w:style w:type="paragraph" w:customStyle="1" w:styleId="E027BDFC61C14CB993C5EA1882E1FF12">
    <w:name w:val="E027BDFC61C14CB993C5EA1882E1FF12"/>
    <w:rsid w:val="00C879A1"/>
    <w:pPr>
      <w:widowControl w:val="0"/>
      <w:spacing w:after="0" w:line="240" w:lineRule="auto"/>
    </w:pPr>
    <w:rPr>
      <w:rFonts w:ascii="Times New Roman" w:eastAsia="Times New Roman" w:hAnsi="Times New Roman" w:cs="Times New Roman"/>
      <w:sz w:val="24"/>
      <w:szCs w:val="20"/>
    </w:rPr>
  </w:style>
  <w:style w:type="paragraph" w:customStyle="1" w:styleId="1AB8A3D46BDE4391BB96477BC363B2C1">
    <w:name w:val="1AB8A3D46BDE4391BB96477BC363B2C1"/>
    <w:rsid w:val="00C879A1"/>
    <w:pPr>
      <w:widowControl w:val="0"/>
      <w:spacing w:after="0" w:line="240" w:lineRule="auto"/>
    </w:pPr>
    <w:rPr>
      <w:rFonts w:ascii="Times New Roman" w:eastAsia="Times New Roman" w:hAnsi="Times New Roman" w:cs="Times New Roman"/>
      <w:sz w:val="24"/>
      <w:szCs w:val="20"/>
    </w:rPr>
  </w:style>
  <w:style w:type="paragraph" w:customStyle="1" w:styleId="5372E5B4080F4D82A13A2256082BFB51">
    <w:name w:val="5372E5B4080F4D82A13A2256082BFB51"/>
    <w:rsid w:val="00C879A1"/>
    <w:pPr>
      <w:widowControl w:val="0"/>
      <w:spacing w:after="0" w:line="240" w:lineRule="auto"/>
    </w:pPr>
    <w:rPr>
      <w:rFonts w:ascii="Times New Roman" w:eastAsia="Times New Roman" w:hAnsi="Times New Roman" w:cs="Times New Roman"/>
      <w:sz w:val="24"/>
      <w:szCs w:val="20"/>
    </w:rPr>
  </w:style>
  <w:style w:type="paragraph" w:customStyle="1" w:styleId="2D3D2D92757D4589B3E34F2999D94A13">
    <w:name w:val="2D3D2D92757D4589B3E34F2999D94A13"/>
    <w:rsid w:val="00C879A1"/>
    <w:pPr>
      <w:widowControl w:val="0"/>
      <w:spacing w:after="0" w:line="240" w:lineRule="auto"/>
    </w:pPr>
    <w:rPr>
      <w:rFonts w:ascii="Times New Roman" w:eastAsia="Times New Roman" w:hAnsi="Times New Roman" w:cs="Times New Roman"/>
      <w:sz w:val="24"/>
      <w:szCs w:val="20"/>
    </w:rPr>
  </w:style>
  <w:style w:type="paragraph" w:customStyle="1" w:styleId="7448A13CEEDF46A09AD56220557DFF16">
    <w:name w:val="7448A13CEEDF46A09AD56220557DFF16"/>
    <w:rsid w:val="00C879A1"/>
    <w:pPr>
      <w:widowControl w:val="0"/>
      <w:spacing w:after="0" w:line="240" w:lineRule="auto"/>
    </w:pPr>
    <w:rPr>
      <w:rFonts w:ascii="Times New Roman" w:eastAsia="Times New Roman" w:hAnsi="Times New Roman" w:cs="Times New Roman"/>
      <w:sz w:val="24"/>
      <w:szCs w:val="20"/>
    </w:rPr>
  </w:style>
  <w:style w:type="paragraph" w:customStyle="1" w:styleId="EBAF7E1B7DBA438E874F920C184A5958">
    <w:name w:val="EBAF7E1B7DBA438E874F920C184A5958"/>
    <w:rsid w:val="00C879A1"/>
    <w:pPr>
      <w:widowControl w:val="0"/>
      <w:spacing w:after="0" w:line="240" w:lineRule="auto"/>
    </w:pPr>
    <w:rPr>
      <w:rFonts w:ascii="Times New Roman" w:eastAsia="Times New Roman" w:hAnsi="Times New Roman" w:cs="Times New Roman"/>
      <w:sz w:val="24"/>
      <w:szCs w:val="20"/>
    </w:rPr>
  </w:style>
  <w:style w:type="paragraph" w:customStyle="1" w:styleId="E06779106A2545918064E95F077BC592">
    <w:name w:val="E06779106A2545918064E95F077BC592"/>
    <w:rsid w:val="00C879A1"/>
    <w:pPr>
      <w:widowControl w:val="0"/>
      <w:spacing w:after="0" w:line="240" w:lineRule="auto"/>
    </w:pPr>
    <w:rPr>
      <w:rFonts w:ascii="Times New Roman" w:eastAsia="Times New Roman" w:hAnsi="Times New Roman" w:cs="Times New Roman"/>
      <w:sz w:val="24"/>
      <w:szCs w:val="20"/>
    </w:rPr>
  </w:style>
  <w:style w:type="paragraph" w:customStyle="1" w:styleId="6BF3083D5A0D4DEF8D3503D5C644DAEA">
    <w:name w:val="6BF3083D5A0D4DEF8D3503D5C644DAEA"/>
    <w:rsid w:val="00C879A1"/>
    <w:pPr>
      <w:widowControl w:val="0"/>
      <w:spacing w:after="0" w:line="240" w:lineRule="auto"/>
    </w:pPr>
    <w:rPr>
      <w:rFonts w:ascii="Times New Roman" w:eastAsia="Times New Roman" w:hAnsi="Times New Roman" w:cs="Times New Roman"/>
      <w:sz w:val="24"/>
      <w:szCs w:val="20"/>
    </w:rPr>
  </w:style>
  <w:style w:type="paragraph" w:customStyle="1" w:styleId="230E1D818BE64060AF32CB1CC14CBA9B">
    <w:name w:val="230E1D818BE64060AF32CB1CC14CBA9B"/>
    <w:rsid w:val="00C879A1"/>
    <w:pPr>
      <w:widowControl w:val="0"/>
      <w:spacing w:after="0" w:line="240" w:lineRule="auto"/>
    </w:pPr>
    <w:rPr>
      <w:rFonts w:ascii="Times New Roman" w:eastAsia="Times New Roman" w:hAnsi="Times New Roman" w:cs="Times New Roman"/>
      <w:sz w:val="24"/>
      <w:szCs w:val="20"/>
    </w:rPr>
  </w:style>
  <w:style w:type="paragraph" w:customStyle="1" w:styleId="9A73F2F86F6C4FFCA54A16FE3C2E3D30">
    <w:name w:val="9A73F2F86F6C4FFCA54A16FE3C2E3D30"/>
    <w:rsid w:val="00C879A1"/>
    <w:pPr>
      <w:widowControl w:val="0"/>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879A1"/>
    <w:rPr>
      <w:color w:val="808080"/>
    </w:rPr>
  </w:style>
  <w:style w:type="paragraph" w:customStyle="1" w:styleId="D728430AF5D9441EA95B76297D78B79E">
    <w:name w:val="D728430AF5D9441EA95B76297D78B79E"/>
    <w:rsid w:val="00C879A1"/>
    <w:pPr>
      <w:widowControl w:val="0"/>
      <w:spacing w:after="0" w:line="240" w:lineRule="auto"/>
    </w:pPr>
    <w:rPr>
      <w:rFonts w:ascii="Times New Roman" w:eastAsia="Times New Roman" w:hAnsi="Times New Roman" w:cs="Times New Roman"/>
      <w:sz w:val="24"/>
      <w:szCs w:val="20"/>
    </w:rPr>
  </w:style>
  <w:style w:type="paragraph" w:customStyle="1" w:styleId="4B0620B8CCD544FBB65191DCE201233A">
    <w:name w:val="4B0620B8CCD544FBB65191DCE201233A"/>
    <w:rsid w:val="00C879A1"/>
    <w:pPr>
      <w:widowControl w:val="0"/>
      <w:spacing w:after="0" w:line="240" w:lineRule="auto"/>
    </w:pPr>
    <w:rPr>
      <w:rFonts w:ascii="Times New Roman" w:eastAsia="Times New Roman" w:hAnsi="Times New Roman" w:cs="Times New Roman"/>
      <w:sz w:val="24"/>
      <w:szCs w:val="20"/>
    </w:rPr>
  </w:style>
  <w:style w:type="paragraph" w:customStyle="1" w:styleId="EC57AFD00D904A5DA17CACEAEB8C8E05">
    <w:name w:val="EC57AFD00D904A5DA17CACEAEB8C8E05"/>
    <w:rsid w:val="00C879A1"/>
    <w:pPr>
      <w:widowControl w:val="0"/>
      <w:spacing w:after="0" w:line="240" w:lineRule="auto"/>
    </w:pPr>
    <w:rPr>
      <w:rFonts w:ascii="Times New Roman" w:eastAsia="Times New Roman" w:hAnsi="Times New Roman" w:cs="Times New Roman"/>
      <w:sz w:val="24"/>
      <w:szCs w:val="20"/>
    </w:rPr>
  </w:style>
  <w:style w:type="paragraph" w:customStyle="1" w:styleId="F29CA6AF20734D338498EADEAD28E99B">
    <w:name w:val="F29CA6AF20734D338498EADEAD28E99B"/>
    <w:rsid w:val="00C879A1"/>
    <w:pPr>
      <w:widowControl w:val="0"/>
      <w:spacing w:after="0" w:line="240" w:lineRule="auto"/>
    </w:pPr>
    <w:rPr>
      <w:rFonts w:ascii="Times New Roman" w:eastAsia="Times New Roman" w:hAnsi="Times New Roman" w:cs="Times New Roman"/>
      <w:sz w:val="24"/>
      <w:szCs w:val="20"/>
    </w:rPr>
  </w:style>
  <w:style w:type="paragraph" w:customStyle="1" w:styleId="34C68D6592394DF7A3336E6E44F29F70">
    <w:name w:val="34C68D6592394DF7A3336E6E44F29F70"/>
    <w:rsid w:val="00C879A1"/>
    <w:pPr>
      <w:widowControl w:val="0"/>
      <w:spacing w:after="0" w:line="240" w:lineRule="auto"/>
    </w:pPr>
    <w:rPr>
      <w:rFonts w:ascii="Times New Roman" w:eastAsia="Times New Roman" w:hAnsi="Times New Roman" w:cs="Times New Roman"/>
      <w:sz w:val="24"/>
      <w:szCs w:val="20"/>
    </w:rPr>
  </w:style>
  <w:style w:type="paragraph" w:customStyle="1" w:styleId="919EA86968F74B7B923BC1F0C0A00AD7">
    <w:name w:val="919EA86968F74B7B923BC1F0C0A00AD7"/>
    <w:rsid w:val="00C879A1"/>
    <w:pPr>
      <w:widowControl w:val="0"/>
      <w:spacing w:after="0" w:line="240" w:lineRule="auto"/>
    </w:pPr>
    <w:rPr>
      <w:rFonts w:ascii="Times New Roman" w:eastAsia="Times New Roman" w:hAnsi="Times New Roman" w:cs="Times New Roman"/>
      <w:sz w:val="24"/>
      <w:szCs w:val="20"/>
    </w:rPr>
  </w:style>
  <w:style w:type="paragraph" w:customStyle="1" w:styleId="D3AA5311740444F19232584DC32A9219">
    <w:name w:val="D3AA5311740444F19232584DC32A9219"/>
    <w:rsid w:val="00C879A1"/>
    <w:pPr>
      <w:widowControl w:val="0"/>
      <w:spacing w:after="0" w:line="240" w:lineRule="auto"/>
    </w:pPr>
    <w:rPr>
      <w:rFonts w:ascii="Times New Roman" w:eastAsia="Times New Roman" w:hAnsi="Times New Roman" w:cs="Times New Roman"/>
      <w:sz w:val="24"/>
      <w:szCs w:val="20"/>
    </w:rPr>
  </w:style>
  <w:style w:type="paragraph" w:customStyle="1" w:styleId="3D4D12DDED5C4021B946826B4176B696">
    <w:name w:val="3D4D12DDED5C4021B946826B4176B696"/>
    <w:rsid w:val="00C879A1"/>
    <w:pPr>
      <w:widowControl w:val="0"/>
      <w:spacing w:after="0" w:line="240" w:lineRule="auto"/>
    </w:pPr>
    <w:rPr>
      <w:rFonts w:ascii="Times New Roman" w:eastAsia="Times New Roman" w:hAnsi="Times New Roman" w:cs="Times New Roman"/>
      <w:sz w:val="24"/>
      <w:szCs w:val="20"/>
    </w:rPr>
  </w:style>
  <w:style w:type="paragraph" w:customStyle="1" w:styleId="8E5C9A45C0C84AA696CFA5EB9E0EA112">
    <w:name w:val="8E5C9A45C0C84AA696CFA5EB9E0EA112"/>
    <w:rsid w:val="00C879A1"/>
    <w:pPr>
      <w:widowControl w:val="0"/>
      <w:spacing w:after="0" w:line="240" w:lineRule="auto"/>
    </w:pPr>
    <w:rPr>
      <w:rFonts w:ascii="Times New Roman" w:eastAsia="Times New Roman" w:hAnsi="Times New Roman" w:cs="Times New Roman"/>
      <w:sz w:val="24"/>
      <w:szCs w:val="20"/>
    </w:rPr>
  </w:style>
  <w:style w:type="paragraph" w:customStyle="1" w:styleId="8E6CCA760BFD4ACAAF4266F03128869F">
    <w:name w:val="8E6CCA760BFD4ACAAF4266F03128869F"/>
    <w:rsid w:val="00C879A1"/>
    <w:pPr>
      <w:widowControl w:val="0"/>
      <w:spacing w:after="0" w:line="240" w:lineRule="auto"/>
    </w:pPr>
    <w:rPr>
      <w:rFonts w:ascii="Times New Roman" w:eastAsia="Times New Roman" w:hAnsi="Times New Roman" w:cs="Times New Roman"/>
      <w:sz w:val="24"/>
      <w:szCs w:val="20"/>
    </w:rPr>
  </w:style>
  <w:style w:type="paragraph" w:customStyle="1" w:styleId="E027BDFC61C14CB993C5EA1882E1FF12">
    <w:name w:val="E027BDFC61C14CB993C5EA1882E1FF12"/>
    <w:rsid w:val="00C879A1"/>
    <w:pPr>
      <w:widowControl w:val="0"/>
      <w:spacing w:after="0" w:line="240" w:lineRule="auto"/>
    </w:pPr>
    <w:rPr>
      <w:rFonts w:ascii="Times New Roman" w:eastAsia="Times New Roman" w:hAnsi="Times New Roman" w:cs="Times New Roman"/>
      <w:sz w:val="24"/>
      <w:szCs w:val="20"/>
    </w:rPr>
  </w:style>
  <w:style w:type="paragraph" w:customStyle="1" w:styleId="1AB8A3D46BDE4391BB96477BC363B2C1">
    <w:name w:val="1AB8A3D46BDE4391BB96477BC363B2C1"/>
    <w:rsid w:val="00C879A1"/>
    <w:pPr>
      <w:widowControl w:val="0"/>
      <w:spacing w:after="0" w:line="240" w:lineRule="auto"/>
    </w:pPr>
    <w:rPr>
      <w:rFonts w:ascii="Times New Roman" w:eastAsia="Times New Roman" w:hAnsi="Times New Roman" w:cs="Times New Roman"/>
      <w:sz w:val="24"/>
      <w:szCs w:val="20"/>
    </w:rPr>
  </w:style>
  <w:style w:type="paragraph" w:customStyle="1" w:styleId="5372E5B4080F4D82A13A2256082BFB51">
    <w:name w:val="5372E5B4080F4D82A13A2256082BFB51"/>
    <w:rsid w:val="00C879A1"/>
    <w:pPr>
      <w:widowControl w:val="0"/>
      <w:spacing w:after="0" w:line="240" w:lineRule="auto"/>
    </w:pPr>
    <w:rPr>
      <w:rFonts w:ascii="Times New Roman" w:eastAsia="Times New Roman" w:hAnsi="Times New Roman" w:cs="Times New Roman"/>
      <w:sz w:val="24"/>
      <w:szCs w:val="20"/>
    </w:rPr>
  </w:style>
  <w:style w:type="paragraph" w:customStyle="1" w:styleId="2D3D2D92757D4589B3E34F2999D94A13">
    <w:name w:val="2D3D2D92757D4589B3E34F2999D94A13"/>
    <w:rsid w:val="00C879A1"/>
    <w:pPr>
      <w:widowControl w:val="0"/>
      <w:spacing w:after="0" w:line="240" w:lineRule="auto"/>
    </w:pPr>
    <w:rPr>
      <w:rFonts w:ascii="Times New Roman" w:eastAsia="Times New Roman" w:hAnsi="Times New Roman" w:cs="Times New Roman"/>
      <w:sz w:val="24"/>
      <w:szCs w:val="20"/>
    </w:rPr>
  </w:style>
  <w:style w:type="paragraph" w:customStyle="1" w:styleId="7448A13CEEDF46A09AD56220557DFF16">
    <w:name w:val="7448A13CEEDF46A09AD56220557DFF16"/>
    <w:rsid w:val="00C879A1"/>
    <w:pPr>
      <w:widowControl w:val="0"/>
      <w:spacing w:after="0" w:line="240" w:lineRule="auto"/>
    </w:pPr>
    <w:rPr>
      <w:rFonts w:ascii="Times New Roman" w:eastAsia="Times New Roman" w:hAnsi="Times New Roman" w:cs="Times New Roman"/>
      <w:sz w:val="24"/>
      <w:szCs w:val="20"/>
    </w:rPr>
  </w:style>
  <w:style w:type="paragraph" w:customStyle="1" w:styleId="EBAF7E1B7DBA438E874F920C184A5958">
    <w:name w:val="EBAF7E1B7DBA438E874F920C184A5958"/>
    <w:rsid w:val="00C879A1"/>
    <w:pPr>
      <w:widowControl w:val="0"/>
      <w:spacing w:after="0" w:line="240" w:lineRule="auto"/>
    </w:pPr>
    <w:rPr>
      <w:rFonts w:ascii="Times New Roman" w:eastAsia="Times New Roman" w:hAnsi="Times New Roman" w:cs="Times New Roman"/>
      <w:sz w:val="24"/>
      <w:szCs w:val="20"/>
    </w:rPr>
  </w:style>
  <w:style w:type="paragraph" w:customStyle="1" w:styleId="E06779106A2545918064E95F077BC592">
    <w:name w:val="E06779106A2545918064E95F077BC592"/>
    <w:rsid w:val="00C879A1"/>
    <w:pPr>
      <w:widowControl w:val="0"/>
      <w:spacing w:after="0" w:line="240" w:lineRule="auto"/>
    </w:pPr>
    <w:rPr>
      <w:rFonts w:ascii="Times New Roman" w:eastAsia="Times New Roman" w:hAnsi="Times New Roman" w:cs="Times New Roman"/>
      <w:sz w:val="24"/>
      <w:szCs w:val="20"/>
    </w:rPr>
  </w:style>
  <w:style w:type="paragraph" w:customStyle="1" w:styleId="6BF3083D5A0D4DEF8D3503D5C644DAEA">
    <w:name w:val="6BF3083D5A0D4DEF8D3503D5C644DAEA"/>
    <w:rsid w:val="00C879A1"/>
    <w:pPr>
      <w:widowControl w:val="0"/>
      <w:spacing w:after="0" w:line="240" w:lineRule="auto"/>
    </w:pPr>
    <w:rPr>
      <w:rFonts w:ascii="Times New Roman" w:eastAsia="Times New Roman" w:hAnsi="Times New Roman" w:cs="Times New Roman"/>
      <w:sz w:val="24"/>
      <w:szCs w:val="20"/>
    </w:rPr>
  </w:style>
  <w:style w:type="paragraph" w:customStyle="1" w:styleId="230E1D818BE64060AF32CB1CC14CBA9B">
    <w:name w:val="230E1D818BE64060AF32CB1CC14CBA9B"/>
    <w:rsid w:val="00C879A1"/>
    <w:pPr>
      <w:widowControl w:val="0"/>
      <w:spacing w:after="0" w:line="240" w:lineRule="auto"/>
    </w:pPr>
    <w:rPr>
      <w:rFonts w:ascii="Times New Roman" w:eastAsia="Times New Roman" w:hAnsi="Times New Roman" w:cs="Times New Roman"/>
      <w:sz w:val="24"/>
      <w:szCs w:val="20"/>
    </w:rPr>
  </w:style>
  <w:style w:type="paragraph" w:customStyle="1" w:styleId="9A73F2F86F6C4FFCA54A16FE3C2E3D30">
    <w:name w:val="9A73F2F86F6C4FFCA54A16FE3C2E3D30"/>
    <w:rsid w:val="00C879A1"/>
    <w:pPr>
      <w:widowControl w:val="0"/>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C4C9-24B5-4EB1-AB15-8989F10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1770</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Městský úřad Jílové</vt:lpstr>
    </vt:vector>
  </TitlesOfParts>
  <Company>MU Jilove</Company>
  <LinksUpToDate>false</LinksUpToDate>
  <CharactersWithSpaces>12243</CharactersWithSpaces>
  <SharedDoc>false</SharedDoc>
  <HLinks>
    <vt:vector size="12" baseType="variant">
      <vt:variant>
        <vt:i4>6422565</vt:i4>
      </vt:variant>
      <vt:variant>
        <vt:i4>20</vt:i4>
      </vt:variant>
      <vt:variant>
        <vt:i4>0</vt:i4>
      </vt:variant>
      <vt:variant>
        <vt:i4>5</vt:i4>
      </vt:variant>
      <vt:variant>
        <vt:lpwstr>http://www.mujilove.cz/</vt:lpwstr>
      </vt:variant>
      <vt:variant>
        <vt:lpwstr/>
      </vt:variant>
      <vt:variant>
        <vt:i4>7798807</vt:i4>
      </vt:variant>
      <vt:variant>
        <vt:i4>5</vt:i4>
      </vt:variant>
      <vt:variant>
        <vt:i4>0</vt:i4>
      </vt:variant>
      <vt:variant>
        <vt:i4>5</vt:i4>
      </vt:variant>
      <vt:variant>
        <vt:lpwstr>mailto:mh1@mujilove.cz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Jílové</dc:title>
  <dc:creator>Karel Hampl</dc:creator>
  <cp:lastModifiedBy>javurkovah</cp:lastModifiedBy>
  <cp:revision>12</cp:revision>
  <cp:lastPrinted>2013-08-13T10:35:00Z</cp:lastPrinted>
  <dcterms:created xsi:type="dcterms:W3CDTF">2015-06-22T14:35:00Z</dcterms:created>
  <dcterms:modified xsi:type="dcterms:W3CDTF">2015-06-24T10:19:00Z</dcterms:modified>
</cp:coreProperties>
</file>